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8A" w:rsidRDefault="00B83D8A" w:rsidP="008E51A0">
      <w:pPr>
        <w:jc w:val="right"/>
        <w:rPr>
          <w:color w:val="000000"/>
        </w:rPr>
      </w:pPr>
    </w:p>
    <w:p w:rsidR="008E51A0" w:rsidRDefault="008E51A0" w:rsidP="008E51A0">
      <w:pPr>
        <w:jc w:val="right"/>
        <w:rPr>
          <w:color w:val="000000"/>
        </w:rPr>
      </w:pPr>
      <w:r>
        <w:rPr>
          <w:color w:val="000000"/>
        </w:rPr>
        <w:t>Утверждено постановлением</w:t>
      </w:r>
    </w:p>
    <w:p w:rsidR="008E51A0" w:rsidRDefault="008E51A0" w:rsidP="008E51A0">
      <w:pPr>
        <w:jc w:val="right"/>
        <w:rPr>
          <w:color w:val="000000"/>
        </w:rPr>
      </w:pPr>
      <w:r>
        <w:rPr>
          <w:color w:val="000000"/>
        </w:rPr>
        <w:t xml:space="preserve"> главы МО </w:t>
      </w:r>
      <w:proofErr w:type="spellStart"/>
      <w:r>
        <w:rPr>
          <w:color w:val="000000"/>
        </w:rPr>
        <w:t>Чернануйское</w:t>
      </w:r>
      <w:proofErr w:type="spellEnd"/>
      <w:r>
        <w:rPr>
          <w:color w:val="000000"/>
        </w:rPr>
        <w:t xml:space="preserve"> сельское поселение </w:t>
      </w:r>
    </w:p>
    <w:p w:rsidR="008E51A0" w:rsidRDefault="008E51A0" w:rsidP="008E51A0">
      <w:pPr>
        <w:jc w:val="right"/>
        <w:rPr>
          <w:color w:val="000000"/>
        </w:rPr>
      </w:pPr>
      <w:r>
        <w:rPr>
          <w:color w:val="000000"/>
        </w:rPr>
        <w:t>от  05.06.2017 г. № 6 / 1</w:t>
      </w:r>
    </w:p>
    <w:p w:rsidR="008E51A0" w:rsidRDefault="008E51A0" w:rsidP="008E51A0">
      <w:pPr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8E51A0" w:rsidRDefault="008E51A0" w:rsidP="008E51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муниципальных услуг (функций) МО Черноануйское сельское поселение, </w:t>
      </w:r>
    </w:p>
    <w:p w:rsidR="008E51A0" w:rsidRDefault="008E51A0" w:rsidP="008E51A0">
      <w:pPr>
        <w:jc w:val="center"/>
        <w:rPr>
          <w:b/>
          <w:color w:val="000000"/>
        </w:rPr>
      </w:pPr>
      <w:r>
        <w:rPr>
          <w:b/>
          <w:color w:val="000000"/>
        </w:rPr>
        <w:t>размещаемых в Сводном реестре государственных и м</w:t>
      </w:r>
      <w:r w:rsidR="00790883">
        <w:rPr>
          <w:b/>
          <w:color w:val="000000"/>
        </w:rPr>
        <w:t>униципальных услуг (функций)</w:t>
      </w:r>
    </w:p>
    <w:p w:rsidR="008E51A0" w:rsidRDefault="008E51A0" w:rsidP="008E51A0">
      <w:pPr>
        <w:rPr>
          <w:rFonts w:cs="Arial"/>
          <w:color w:val="000000"/>
        </w:rPr>
      </w:pPr>
    </w:p>
    <w:tbl>
      <w:tblPr>
        <w:tblW w:w="31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5399"/>
        <w:gridCol w:w="4051"/>
        <w:gridCol w:w="2304"/>
        <w:gridCol w:w="1603"/>
        <w:gridCol w:w="1556"/>
        <w:gridCol w:w="623"/>
        <w:gridCol w:w="4269"/>
        <w:gridCol w:w="5233"/>
        <w:gridCol w:w="5233"/>
      </w:tblGrid>
      <w:tr w:rsidR="008E51A0" w:rsidTr="008E51A0">
        <w:trPr>
          <w:gridAfter w:val="3"/>
          <w:wAfter w:w="1473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Pr="006E1AAF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sz w:val="22"/>
                <w:szCs w:val="22"/>
                <w:lang w:eastAsia="en-US"/>
              </w:rPr>
              <w:t xml:space="preserve">Наименование муниципальной услуги </w:t>
            </w:r>
            <w:r w:rsidRPr="006E1AAF">
              <w:rPr>
                <w:color w:val="000000"/>
                <w:sz w:val="22"/>
                <w:szCs w:val="22"/>
                <w:lang w:eastAsia="en-US"/>
              </w:rPr>
              <w:br/>
              <w:t>(функции)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Нормативный правовой акт,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 xml:space="preserve">устанавливающий полномочие органа местного самоуправления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Получатель услуги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Платность услуги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(исполняющий муниципальную функцию)</w:t>
            </w:r>
          </w:p>
        </w:tc>
      </w:tr>
      <w:tr w:rsidR="008E51A0" w:rsidTr="008E51A0"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Pr="006E1AAF" w:rsidRDefault="008E51A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t>Земельные отношения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0" w:rsidRDefault="008E51A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0" w:rsidRDefault="008E51A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0" w:rsidRDefault="008E51A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0" w:rsidRDefault="008E51A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8E51A0" w:rsidTr="008E51A0">
        <w:trPr>
          <w:gridAfter w:val="3"/>
          <w:wAfter w:w="14735" w:type="dxa"/>
          <w:trHeight w:val="160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0" w:rsidRDefault="008E51A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Pr="006E1AAF" w:rsidRDefault="008E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t xml:space="preserve">Об утверждении административного регламента </w:t>
            </w:r>
            <w:r w:rsidRPr="006E1AAF">
              <w:rPr>
                <w:color w:val="000000"/>
              </w:rPr>
      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color w:val="000000"/>
                  <w:lang w:eastAsia="en-US"/>
                </w:rPr>
                <w:t>2002 г</w:t>
              </w:r>
            </w:smartTag>
            <w:r>
              <w:rPr>
                <w:color w:val="000000"/>
                <w:lang w:eastAsia="en-US"/>
              </w:rPr>
              <w:t>. N 101-ФЗ "Об обороте земель сельскохозяйственного назначения»</w:t>
            </w:r>
          </w:p>
          <w:p w:rsidR="008E51A0" w:rsidRDefault="008E51A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"Земельный кодекс Российской Федерации" от 25.10.2001 N 136-ФЗ"</w:t>
            </w:r>
          </w:p>
          <w:p w:rsidR="008E51A0" w:rsidRDefault="008E51A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Юридические лица, индивидуальные предприниматели, 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8E51A0" w:rsidRDefault="008E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0" w:rsidRDefault="008E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rPr>
          <w:gridAfter w:val="3"/>
          <w:wAfter w:w="14735" w:type="dxa"/>
          <w:trHeight w:val="160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E1AAF">
              <w:rPr>
                <w:szCs w:val="28"/>
              </w:rPr>
              <w:t>Продление договоров аренды земельных участков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 w:rsidP="009A62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color w:val="000000"/>
                  <w:lang w:eastAsia="en-US"/>
                </w:rPr>
                <w:t>2002 г</w:t>
              </w:r>
            </w:smartTag>
            <w:r>
              <w:rPr>
                <w:color w:val="000000"/>
                <w:lang w:eastAsia="en-US"/>
              </w:rPr>
              <w:t>. N 101-ФЗ "Об обороте земель сельскохозяйственного назначения»</w:t>
            </w:r>
          </w:p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"Земельный кодекс Российской Федерации" от 25.10.2001 N 136-ФЗ"</w:t>
            </w:r>
          </w:p>
          <w:p w:rsidR="006E1AAF" w:rsidRDefault="006E1AAF" w:rsidP="009A62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Юридические лица, индивидуальные предприниматели, 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rPr>
          <w:gridAfter w:val="3"/>
          <w:wAfter w:w="14735" w:type="dxa"/>
          <w:trHeight w:val="160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 w:rsidP="006C35F1">
            <w:pPr>
              <w:rPr>
                <w:rFonts w:eastAsia="Calibri"/>
              </w:rPr>
            </w:pPr>
            <w:r w:rsidRPr="006E1AAF">
              <w:t xml:space="preserve">Утверждение схемы расположения земельного </w:t>
            </w:r>
          </w:p>
          <w:p w:rsidR="006E1AAF" w:rsidRPr="006E1AAF" w:rsidRDefault="006E1AAF" w:rsidP="006C35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blk"/>
                <w:bCs/>
              </w:rPr>
            </w:pPr>
            <w:r w:rsidRPr="006E1AAF">
              <w:t>участка на кадастровом плане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>. № 131-ФЗ</w:t>
            </w:r>
          </w:p>
          <w:p w:rsidR="006E1AAF" w:rsidRDefault="006E1AAF" w:rsidP="009A62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2 статьи 11 Земельного Кодекса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Юридические лица и 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Орган местного самоуправления сельского поселения</w:t>
            </w:r>
          </w:p>
        </w:tc>
      </w:tr>
      <w:tr w:rsidR="006E1AAF" w:rsidTr="008E51A0"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lastRenderedPageBreak/>
              <w:t>Автотранспорт и дороги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Население </w:t>
            </w:r>
            <w:proofErr w:type="spellStart"/>
            <w:r>
              <w:rPr>
                <w:color w:val="000000"/>
                <w:lang w:eastAsia="en-US"/>
              </w:rPr>
              <w:t>Усть-Канского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</w:tc>
      </w:tr>
      <w:tr w:rsidR="006E1AAF" w:rsidTr="008E51A0">
        <w:trPr>
          <w:gridAfter w:val="3"/>
          <w:wAfter w:w="1473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Pr="006E1AAF" w:rsidRDefault="006E1AAF" w:rsidP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bCs/>
                <w:color w:val="000000"/>
              </w:rPr>
              <w:t>Осуществления муниципального контроля за сохранностью автомобильных дорог местного значения Черноануйского сельского поселения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Пункт 5 части 1 статьи 14, пункт 5 части 1 статьи 15, пункт 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 xml:space="preserve">. № 131-ФЗ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Юридические лица, индивидуальные предприниматели, 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t>Культура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Население </w:t>
            </w:r>
            <w:proofErr w:type="spellStart"/>
            <w:r>
              <w:rPr>
                <w:color w:val="000000"/>
                <w:lang w:eastAsia="en-US"/>
              </w:rPr>
              <w:t>Усть-Канского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</w:tc>
      </w:tr>
      <w:tr w:rsidR="006E1AAF" w:rsidTr="008E51A0">
        <w:trPr>
          <w:gridAfter w:val="3"/>
          <w:wAfter w:w="1473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lang w:eastAsia="en-US"/>
              </w:rPr>
              <w:t>Предоставление культурно-досуговых услуг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Пункт 17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>. № 131-ФЗ</w:t>
            </w:r>
            <w:r>
              <w:rPr>
                <w:szCs w:val="28"/>
                <w:lang w:eastAsia="en-US"/>
              </w:rPr>
              <w:t xml:space="preserve"> Закон Республики Алтай от 15.02.2001 N 20-55 "О культуре"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Закон Республики Алтай от 15.02.2001 N 20-55 "О культуре"</w:t>
            </w:r>
          </w:p>
          <w:p w:rsidR="006E1AAF" w:rsidRDefault="006E1AA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Федеральный закон Российской Федерации от 25 июня 2002 № 73-ФЗ ”Об объектах культурного наследия (памятниках истории и культуры) народов Российской Федерации”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t>Физкультура и спорт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E1AAF" w:rsidTr="008E51A0">
        <w:trPr>
          <w:gridAfter w:val="3"/>
          <w:wAfter w:w="1473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lang w:eastAsia="en-US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Пункт 14 части 1 статьи 14, пункт 26 статьи 15, пункт 19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>. № 131-ФЗ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Гражданский кодекс Российской Федерации (часть первая) от 30.11.1994 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51-ФЗ Федеральный закон Российской Федерации от 04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Cs w:val="28"/>
                  <w:lang w:eastAsia="en-US"/>
                </w:rPr>
                <w:t>2007 г</w:t>
              </w:r>
            </w:smartTag>
            <w:r>
              <w:rPr>
                <w:szCs w:val="28"/>
                <w:lang w:eastAsia="en-US"/>
              </w:rPr>
              <w:t>. №329-ФЗ «О физической культуре и спорте в Российской Федерации»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lastRenderedPageBreak/>
              <w:t>Строительство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E1AAF" w:rsidTr="008E51A0">
        <w:trPr>
          <w:gridAfter w:val="3"/>
          <w:wAfter w:w="1473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lang w:eastAsia="en-US"/>
              </w:rPr>
              <w:t xml:space="preserve">Присвоение адреса объекту недвижимости </w:t>
            </w:r>
          </w:p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Пункт 21 части 1 статьи 14, пункт 27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br/>
              <w:t>№ 131-ФЗ</w:t>
            </w:r>
          </w:p>
          <w:p w:rsidR="006E1AAF" w:rsidRDefault="006E1AA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Постановление Правительства Республики Алтай от 28 июля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Cs w:val="28"/>
                  <w:lang w:eastAsia="en-US"/>
                </w:rPr>
                <w:t>2000 г</w:t>
              </w:r>
            </w:smartTag>
            <w:r>
              <w:rPr>
                <w:szCs w:val="28"/>
                <w:lang w:eastAsia="en-US"/>
              </w:rPr>
              <w:t>. № 199 «О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Юридические лица, индивидуальные предприниматели, 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P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E1AAF" w:rsidTr="008E51A0">
        <w:trPr>
          <w:gridAfter w:val="3"/>
          <w:wAfter w:w="1473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lang w:eastAsia="en-US"/>
              </w:rPr>
              <w:t>Проведение мероприятий по работе с детьми и молодежью в муниципальном образовании</w:t>
            </w:r>
          </w:p>
          <w:p w:rsidR="006E1AAF" w:rsidRP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Пункт 34 части 1 статьи 16 Федерального закона от 6 октября 2003 г. № 131-ФЗ</w:t>
            </w:r>
          </w:p>
          <w:p w:rsidR="006E1AAF" w:rsidRDefault="006E1AAF" w:rsidP="006E1AA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Cs w:val="28"/>
                  <w:lang w:eastAsia="en-US"/>
                </w:rPr>
                <w:t>1992 г</w:t>
              </w:r>
            </w:smartTag>
            <w:r>
              <w:rPr>
                <w:szCs w:val="28"/>
                <w:lang w:eastAsia="en-US"/>
              </w:rPr>
              <w:t>. № 3266-1 «Об образовании»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rPr>
          <w:gridAfter w:val="3"/>
          <w:wAfter w:w="14735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lang w:eastAsia="en-US"/>
              </w:rPr>
              <w:t>Содействие занятости молодежи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Пункт 30 части 1 </w:t>
            </w:r>
            <w:r>
              <w:rPr>
                <w:color w:val="000000"/>
                <w:lang w:val="en-US" w:eastAsia="en-US"/>
              </w:rPr>
              <w:t>c</w:t>
            </w:r>
            <w:proofErr w:type="spellStart"/>
            <w:r>
              <w:rPr>
                <w:color w:val="000000"/>
                <w:lang w:eastAsia="en-US"/>
              </w:rPr>
              <w:t>татьи</w:t>
            </w:r>
            <w:proofErr w:type="spellEnd"/>
            <w:r>
              <w:rPr>
                <w:color w:val="000000"/>
                <w:lang w:eastAsia="en-US"/>
              </w:rPr>
              <w:t xml:space="preserve"> 14, пункт 27 части 1 статьи 15, пункт 34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>. № 131-ФЗ</w:t>
            </w:r>
          </w:p>
          <w:p w:rsidR="006E1AAF" w:rsidRDefault="006E1AA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Конституция Российской Федерации</w:t>
            </w:r>
          </w:p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t>Имущественные отношения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E1AAF" w:rsidTr="008E51A0">
        <w:trPr>
          <w:gridAfter w:val="3"/>
          <w:wAfter w:w="14735" w:type="dxa"/>
          <w:trHeight w:val="5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spacing w:line="276" w:lineRule="auto"/>
              <w:jc w:val="both"/>
              <w:rPr>
                <w:rFonts w:ascii="Times New Roman CYR" w:hAnsi="Times New Roman CYR" w:cs="Times New Roman CYR"/>
                <w:bCs/>
                <w:szCs w:val="28"/>
                <w:lang w:eastAsia="en-US"/>
              </w:rPr>
            </w:pPr>
            <w:r w:rsidRPr="006E1AAF">
              <w:rPr>
                <w:rFonts w:ascii="Times New Roman CYR" w:hAnsi="Times New Roman CYR" w:cs="Times New Roman CYR"/>
                <w:bCs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6E1AAF" w:rsidRP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>. № 131-ФЗ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Юридические лица, индивидуальные предприниматели, население МО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Бесплатно</w:t>
            </w:r>
          </w:p>
          <w:p w:rsidR="006E1AAF" w:rsidRDefault="006E1A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rPr>
          <w:trHeight w:val="186"/>
        </w:trPr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lastRenderedPageBreak/>
              <w:t>Торговля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E1AAF" w:rsidTr="008E51A0">
        <w:trPr>
          <w:gridAfter w:val="3"/>
          <w:wAfter w:w="14735" w:type="dxa"/>
          <w:trHeight w:val="1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 w:rsidP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Пункт 10 части 1 </w:t>
            </w:r>
            <w:r>
              <w:rPr>
                <w:color w:val="000000"/>
                <w:lang w:val="en-US" w:eastAsia="en-US"/>
              </w:rPr>
              <w:t>c</w:t>
            </w:r>
            <w:proofErr w:type="spellStart"/>
            <w:r>
              <w:rPr>
                <w:color w:val="000000"/>
                <w:lang w:eastAsia="en-US"/>
              </w:rPr>
              <w:t>татьи</w:t>
            </w:r>
            <w:proofErr w:type="spellEnd"/>
            <w:r>
              <w:rPr>
                <w:color w:val="000000"/>
                <w:lang w:eastAsia="en-US"/>
              </w:rPr>
              <w:t xml:space="preserve"> 14, пункт 18 части 1 статьи 15, пункт 15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 xml:space="preserve">. № 131-ФЗ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rPr>
          <w:trHeight w:val="186"/>
        </w:trPr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E1AAF">
              <w:rPr>
                <w:b/>
                <w:color w:val="000000"/>
                <w:lang w:eastAsia="en-US"/>
              </w:rPr>
              <w:t>Малый и средний бизнес, инвестиционные проекты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E1AAF" w:rsidTr="008E51A0">
        <w:trPr>
          <w:gridAfter w:val="3"/>
          <w:wAfter w:w="14735" w:type="dxa"/>
          <w:trHeight w:val="1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E1AAF">
              <w:rPr>
                <w:color w:val="000000"/>
                <w:lang w:eastAsia="en-US"/>
              </w:rPr>
              <w:t>Предоставление имущественной и консультационной поддержки субъектам малого и среднего предпринимательства</w:t>
            </w:r>
          </w:p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Пункт 33 части 1  статьи 16 Федерального закона от 6 октября 2003 г. № 131-ФЗ</w:t>
            </w:r>
          </w:p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lang w:eastAsia="en-US"/>
                </w:rPr>
                <w:t>2007 г</w:t>
              </w:r>
            </w:smartTag>
            <w:r>
              <w:rPr>
                <w:color w:val="000000"/>
                <w:lang w:eastAsia="en-US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rPr>
          <w:gridAfter w:val="3"/>
          <w:wAfter w:w="14735" w:type="dxa"/>
          <w:trHeight w:val="1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Pr="006E1AAF" w:rsidRDefault="006E1A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6E1AAF" w:rsidRPr="006E1AAF" w:rsidRDefault="006E1AA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Пункт 10 части 1 статьи 14, пункт 18 части 1 статьи 15, пункт 15 части 1  </w:t>
            </w:r>
            <w:r>
              <w:rPr>
                <w:color w:val="000000"/>
                <w:lang w:val="en-US" w:eastAsia="en-US"/>
              </w:rPr>
              <w:t>c</w:t>
            </w:r>
            <w:proofErr w:type="spellStart"/>
            <w:r>
              <w:rPr>
                <w:color w:val="000000"/>
                <w:lang w:eastAsia="en-US"/>
              </w:rPr>
              <w:t>татьи</w:t>
            </w:r>
            <w:proofErr w:type="spellEnd"/>
            <w:r>
              <w:rPr>
                <w:color w:val="000000"/>
                <w:lang w:eastAsia="en-US"/>
              </w:rPr>
              <w:t xml:space="preserve"> 16,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lang w:eastAsia="en-US"/>
                </w:rPr>
                <w:t>2003 г</w:t>
              </w:r>
            </w:smartTag>
            <w:r>
              <w:rPr>
                <w:color w:val="000000"/>
                <w:lang w:eastAsia="en-US"/>
              </w:rPr>
              <w:t>. № 131-ФЗ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  <w:tr w:rsidR="006E1AAF" w:rsidTr="008E51A0">
        <w:trPr>
          <w:gridAfter w:val="3"/>
          <w:wAfter w:w="14735" w:type="dxa"/>
          <w:trHeight w:val="1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Default="006E1A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F" w:rsidRPr="006E1AAF" w:rsidRDefault="00784477" w:rsidP="006C35F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Дача письменных разъяснений н</w:t>
            </w:r>
            <w:r w:rsidR="006E1AAF" w:rsidRPr="006E1AAF">
              <w:rPr>
                <w:rFonts w:ascii="Times New Roman" w:hAnsi="Times New Roman" w:cs="Times New Roman"/>
                <w:bCs/>
                <w:sz w:val="24"/>
                <w:szCs w:val="24"/>
              </w:rPr>
              <w:t>алогоплательщикам и налоговым агентам по вопросам применения нормативных правовых актов МО Черноануйское сельское поселение о налогах и сборах</w:t>
            </w:r>
            <w:bookmarkStart w:id="0" w:name="_GoBack"/>
            <w:bookmarkEnd w:id="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Пункт 33 части 1  статьи 16 Федерального закона от 6 октября 2003 г. № 131-ФЗ</w:t>
            </w:r>
          </w:p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lang w:eastAsia="en-US"/>
                </w:rPr>
                <w:t>2007 г</w:t>
              </w:r>
            </w:smartTag>
            <w:r>
              <w:rPr>
                <w:color w:val="000000"/>
                <w:lang w:eastAsia="en-US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население МО </w:t>
            </w:r>
            <w:proofErr w:type="spellStart"/>
            <w:r>
              <w:rPr>
                <w:color w:val="000000"/>
                <w:lang w:eastAsia="en-US"/>
              </w:rPr>
              <w:t>Черноануйское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Бесплатно</w:t>
            </w:r>
          </w:p>
          <w:p w:rsidR="006E1AAF" w:rsidRDefault="006E1AAF" w:rsidP="009A62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AF" w:rsidRDefault="006E1AAF" w:rsidP="009A6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 местного самоуправления сельского поселения</w:t>
            </w:r>
          </w:p>
        </w:tc>
      </w:tr>
    </w:tbl>
    <w:p w:rsidR="008E51A0" w:rsidRDefault="008E51A0" w:rsidP="008E51A0">
      <w:pPr>
        <w:jc w:val="both"/>
        <w:rPr>
          <w:rFonts w:cs="Arial"/>
          <w:color w:val="000000"/>
        </w:rPr>
      </w:pPr>
    </w:p>
    <w:p w:rsidR="008E51A0" w:rsidRDefault="008E51A0" w:rsidP="008E51A0"/>
    <w:p w:rsidR="00D76C5A" w:rsidRDefault="00D76C5A"/>
    <w:sectPr w:rsidR="00D76C5A" w:rsidSect="006E1A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1A0"/>
    <w:rsid w:val="00110781"/>
    <w:rsid w:val="0043681D"/>
    <w:rsid w:val="006C35F1"/>
    <w:rsid w:val="006E1AAF"/>
    <w:rsid w:val="00784477"/>
    <w:rsid w:val="00790883"/>
    <w:rsid w:val="008E51A0"/>
    <w:rsid w:val="00B83D8A"/>
    <w:rsid w:val="00B950F4"/>
    <w:rsid w:val="00D7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51A0"/>
    <w:pPr>
      <w:spacing w:before="100" w:beforeAutospacing="1" w:after="100" w:afterAutospacing="1"/>
    </w:pPr>
  </w:style>
  <w:style w:type="paragraph" w:customStyle="1" w:styleId="ConsPlusNormal">
    <w:name w:val="ConsPlusNormal"/>
    <w:rsid w:val="008E5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C3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Acer</cp:lastModifiedBy>
  <cp:revision>7</cp:revision>
  <dcterms:created xsi:type="dcterms:W3CDTF">2017-06-13T18:26:00Z</dcterms:created>
  <dcterms:modified xsi:type="dcterms:W3CDTF">2021-04-28T09:17:00Z</dcterms:modified>
</cp:coreProperties>
</file>