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5F" w:rsidRDefault="002E745F" w:rsidP="002E7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7C088C8" wp14:editId="404C3D3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5F" w:rsidRDefault="002E745F" w:rsidP="002E7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FE2" w:rsidRDefault="002E745F" w:rsidP="009F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ВЦТО: всегда на связи!</w:t>
      </w:r>
    </w:p>
    <w:p w:rsidR="009F67AA" w:rsidRPr="009F67AA" w:rsidRDefault="009F67AA" w:rsidP="009F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AA" w:rsidRDefault="009F67AA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центр телефонного обслуживания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ВЦТО) </w:t>
      </w:r>
      <w:r w:rsidRPr="00913A0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913A00">
        <w:rPr>
          <w:rFonts w:ascii="Times New Roman" w:hAnsi="Times New Roman" w:cs="Times New Roman"/>
          <w:sz w:val="28"/>
          <w:szCs w:val="28"/>
        </w:rPr>
        <w:t xml:space="preserve"> уникальным проектом </w:t>
      </w:r>
      <w:proofErr w:type="spellStart"/>
      <w:r w:rsidRPr="00913A0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1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7AA" w:rsidRDefault="009F67AA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Созданный</w:t>
      </w:r>
      <w:r w:rsidRPr="00806D4A">
        <w:rPr>
          <w:rFonts w:ascii="Times New Roman" w:hAnsi="Times New Roman" w:cs="Times New Roman"/>
          <w:sz w:val="28"/>
          <w:szCs w:val="28"/>
        </w:rPr>
        <w:t xml:space="preserve"> в 2011 г. в качестве пилотного проекта первого полноценного контактного центра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ВЦТО </w:t>
      </w:r>
      <w:r w:rsidRPr="00913A00">
        <w:rPr>
          <w:rFonts w:ascii="Times New Roman" w:hAnsi="Times New Roman" w:cs="Times New Roman"/>
          <w:sz w:val="28"/>
          <w:szCs w:val="28"/>
        </w:rPr>
        <w:t>успешно зарекомендовал себя как эффективный канал взаимодействия с заявителями.</w:t>
      </w:r>
    </w:p>
    <w:p w:rsidR="009F67AA" w:rsidRDefault="009F67AA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ВЦТО </w:t>
      </w: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– один из немногих в России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-центров, имеющих мощности, технологии и опыт для оперирования в масштабах всей страны. </w:t>
      </w:r>
    </w:p>
    <w:p w:rsidR="00D92C60" w:rsidRPr="00806D4A" w:rsidRDefault="00D92C60" w:rsidP="00D92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D4A">
        <w:rPr>
          <w:sz w:val="28"/>
          <w:szCs w:val="28"/>
        </w:rPr>
        <w:t xml:space="preserve">В настоящее время ВЦТО </w:t>
      </w:r>
      <w:r>
        <w:rPr>
          <w:sz w:val="28"/>
          <w:szCs w:val="28"/>
        </w:rPr>
        <w:t xml:space="preserve">- </w:t>
      </w:r>
      <w:r w:rsidRPr="00806D4A">
        <w:rPr>
          <w:sz w:val="28"/>
          <w:szCs w:val="28"/>
        </w:rPr>
        <w:t xml:space="preserve">это одна из крупнейших площадок в России, обеспечивающая прием и обработку обращений граждан, независимо от региона проживания. Речь идет не только о предоставлении справочной информации, необходимой для подачи заявок, информации о местах расположения и режиме работы подразделений </w:t>
      </w:r>
      <w:proofErr w:type="spellStart"/>
      <w:r w:rsidRPr="00806D4A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</w:t>
      </w:r>
      <w:r w:rsidRPr="00913A00">
        <w:rPr>
          <w:sz w:val="28"/>
          <w:szCs w:val="28"/>
        </w:rPr>
        <w:t>офисов Када</w:t>
      </w:r>
      <w:r>
        <w:rPr>
          <w:sz w:val="28"/>
          <w:szCs w:val="28"/>
        </w:rPr>
        <w:t>стровой палаты, МФЦ</w:t>
      </w:r>
      <w:r w:rsidRPr="00806D4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06D4A">
        <w:rPr>
          <w:sz w:val="28"/>
          <w:szCs w:val="28"/>
        </w:rPr>
        <w:t>пециалисты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-центра</w:t>
      </w:r>
      <w:r w:rsidRPr="00806D4A">
        <w:rPr>
          <w:sz w:val="28"/>
          <w:szCs w:val="28"/>
        </w:rPr>
        <w:t xml:space="preserve"> предоставляют информацию о статусе заявок, о формировании пакетов документов, консультируют по типовым вопросам, связанным с подготовкой документов, принимают жалобы и предложения.</w:t>
      </w:r>
    </w:p>
    <w:p w:rsidR="00D92C60" w:rsidRDefault="00D92C60" w:rsidP="00D92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D4A">
        <w:rPr>
          <w:sz w:val="28"/>
          <w:szCs w:val="28"/>
        </w:rPr>
        <w:t>В целя</w:t>
      </w:r>
      <w:r>
        <w:rPr>
          <w:sz w:val="28"/>
          <w:szCs w:val="28"/>
        </w:rPr>
        <w:t>х под</w:t>
      </w:r>
      <w:r w:rsidRPr="00806D4A">
        <w:rPr>
          <w:sz w:val="28"/>
          <w:szCs w:val="28"/>
        </w:rPr>
        <w:t>держания высокого уровня качества работы</w:t>
      </w:r>
      <w:r>
        <w:rPr>
          <w:sz w:val="28"/>
          <w:szCs w:val="28"/>
        </w:rPr>
        <w:t>,</w:t>
      </w:r>
      <w:r w:rsidRPr="00806D4A">
        <w:rPr>
          <w:sz w:val="28"/>
          <w:szCs w:val="28"/>
        </w:rPr>
        <w:t xml:space="preserve"> ВЦТО регулярно ведет отбор и профессиональную подготовку новых сотрудников, ориентированных на оказание всесторонней консультационной помощи заявителям. На регулярной основе проводится оценка потребности в обучении действующего персонала. </w:t>
      </w:r>
    </w:p>
    <w:p w:rsidR="00D92C60" w:rsidRPr="00913A00" w:rsidRDefault="00D92C60" w:rsidP="00D9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A00">
        <w:rPr>
          <w:rFonts w:ascii="Times New Roman" w:eastAsia="Times New Roman" w:hAnsi="Times New Roman" w:cs="Times New Roman"/>
          <w:sz w:val="28"/>
          <w:szCs w:val="28"/>
        </w:rPr>
        <w:t>Единый многоканальный номер горячей линии ВЦТО: 8-800-100-34-34. Звонок бесплатный.</w:t>
      </w:r>
    </w:p>
    <w:p w:rsidR="001C7A1C" w:rsidRDefault="001C7A1C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ВЦТО </w:t>
      </w:r>
      <w:r w:rsidRPr="00913A00">
        <w:rPr>
          <w:rFonts w:ascii="Times New Roman" w:eastAsia="Times New Roman" w:hAnsi="Times New Roman" w:cs="Times New Roman"/>
          <w:sz w:val="28"/>
          <w:szCs w:val="28"/>
        </w:rPr>
        <w:t>гарантирует соблюдение высоких стандартов общения с респондентами и строгий контр</w:t>
      </w:r>
      <w:r w:rsidR="00BA5425">
        <w:rPr>
          <w:rFonts w:ascii="Times New Roman" w:eastAsia="Times New Roman" w:hAnsi="Times New Roman" w:cs="Times New Roman"/>
          <w:sz w:val="28"/>
          <w:szCs w:val="28"/>
        </w:rPr>
        <w:t>оль за предоставляемыми данными.</w:t>
      </w:r>
    </w:p>
    <w:p w:rsidR="001C7A1C" w:rsidRDefault="001C7A1C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45F" w:rsidRDefault="002E745F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1C7A1C" w:rsidRDefault="001C7A1C" w:rsidP="001C7A1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45F" w:rsidRPr="00547881" w:rsidRDefault="002E745F" w:rsidP="002E74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2E745F" w:rsidRDefault="002E745F" w:rsidP="002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60" w:rsidRDefault="00D92C60" w:rsidP="009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60" w:rsidRPr="009F67AA" w:rsidRDefault="00D92C60" w:rsidP="009F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7AA" w:rsidRDefault="009F67AA"/>
    <w:sectPr w:rsidR="009F67AA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7AA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1A09"/>
    <w:rsid w:val="00062EE5"/>
    <w:rsid w:val="000807AE"/>
    <w:rsid w:val="00085A84"/>
    <w:rsid w:val="00087835"/>
    <w:rsid w:val="00094385"/>
    <w:rsid w:val="000A028E"/>
    <w:rsid w:val="000A31F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C7A1C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E745F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67AA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5425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92C60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A4F"/>
  <w15:docId w15:val="{9FA018E3-8A08-42E0-9304-4FA5966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C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Napalkova</cp:lastModifiedBy>
  <cp:revision>4</cp:revision>
  <cp:lastPrinted>2021-01-19T08:45:00Z</cp:lastPrinted>
  <dcterms:created xsi:type="dcterms:W3CDTF">2021-01-19T08:21:00Z</dcterms:created>
  <dcterms:modified xsi:type="dcterms:W3CDTF">2021-09-16T03:19:00Z</dcterms:modified>
</cp:coreProperties>
</file>