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43" w:rsidRDefault="000A0443" w:rsidP="000A0443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bookmarkStart w:id="0" w:name="_GoBack"/>
      <w:r w:rsidRPr="00F4552D">
        <w:rPr>
          <w:b/>
          <w:bCs/>
          <w:noProof/>
          <w:kern w:val="36"/>
          <w:szCs w:val="28"/>
        </w:rPr>
        <w:drawing>
          <wp:inline distT="0" distB="0" distL="0" distR="0" wp14:anchorId="2D26878A" wp14:editId="3A2A735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0443" w:rsidRDefault="000A0443" w:rsidP="006B328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6B328E" w:rsidRDefault="006B328E" w:rsidP="006B328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B328E">
        <w:rPr>
          <w:b/>
          <w:bCs/>
          <w:color w:val="000000"/>
          <w:szCs w:val="28"/>
        </w:rPr>
        <w:t xml:space="preserve">Как жители Республики Алтай оспаривали </w:t>
      </w:r>
    </w:p>
    <w:p w:rsidR="006B328E" w:rsidRPr="006B328E" w:rsidRDefault="006B328E" w:rsidP="006B328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B328E">
        <w:rPr>
          <w:b/>
          <w:bCs/>
          <w:color w:val="000000"/>
          <w:szCs w:val="28"/>
        </w:rPr>
        <w:t>кадастровую ст</w:t>
      </w:r>
      <w:r>
        <w:rPr>
          <w:b/>
          <w:bCs/>
          <w:color w:val="000000"/>
          <w:szCs w:val="28"/>
        </w:rPr>
        <w:t>оимость своей недвижимости в 20</w:t>
      </w:r>
      <w:r w:rsidRPr="006B328E">
        <w:rPr>
          <w:b/>
          <w:bCs/>
          <w:color w:val="000000"/>
          <w:szCs w:val="28"/>
        </w:rPr>
        <w:t>21 году</w:t>
      </w:r>
    </w:p>
    <w:p w:rsidR="006B328E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</w:p>
    <w:p w:rsidR="006B328E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</w:p>
    <w:p w:rsidR="006B328E" w:rsidRPr="00C34DEE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 w:rsidRPr="00C34DEE">
        <w:rPr>
          <w:bCs/>
          <w:color w:val="000000"/>
          <w:szCs w:val="28"/>
          <w:lang w:val="x-none"/>
        </w:rPr>
        <w:t xml:space="preserve">Комиссия по рассмотрению споров о результатах определения кадастровой стоимости, действующая при Управлении </w:t>
      </w:r>
      <w:proofErr w:type="spellStart"/>
      <w:r w:rsidRPr="00C34DEE">
        <w:rPr>
          <w:bCs/>
          <w:color w:val="000000"/>
          <w:szCs w:val="28"/>
          <w:lang w:val="x-none"/>
        </w:rPr>
        <w:t>Росреестра</w:t>
      </w:r>
      <w:proofErr w:type="spellEnd"/>
      <w:r w:rsidRPr="00C34DEE">
        <w:rPr>
          <w:bCs/>
          <w:color w:val="000000"/>
          <w:szCs w:val="28"/>
          <w:lang w:val="x-none"/>
        </w:rPr>
        <w:t xml:space="preserve"> по Республике Алтай, подвела итоги работы за </w:t>
      </w:r>
      <w:r>
        <w:rPr>
          <w:bCs/>
          <w:color w:val="000000"/>
          <w:szCs w:val="28"/>
          <w:lang w:val="x-none"/>
        </w:rPr>
        <w:t>2021 го</w:t>
      </w:r>
      <w:r>
        <w:rPr>
          <w:bCs/>
          <w:color w:val="000000"/>
          <w:szCs w:val="28"/>
        </w:rPr>
        <w:t>д</w:t>
      </w:r>
      <w:r w:rsidRPr="00C34DEE">
        <w:rPr>
          <w:bCs/>
          <w:color w:val="000000"/>
          <w:szCs w:val="28"/>
          <w:lang w:val="x-none"/>
        </w:rPr>
        <w:t>.</w:t>
      </w:r>
    </w:p>
    <w:p w:rsidR="006B328E" w:rsidRPr="002A5EBC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>
        <w:rPr>
          <w:bCs/>
          <w:color w:val="000000"/>
          <w:szCs w:val="28"/>
        </w:rPr>
        <w:t>За отчетный период</w:t>
      </w:r>
      <w:r w:rsidRPr="002A5EBC">
        <w:rPr>
          <w:bCs/>
          <w:color w:val="000000"/>
          <w:szCs w:val="28"/>
          <w:lang w:val="x-none"/>
        </w:rPr>
        <w:t xml:space="preserve"> в Комиссию поступило 48 заявлений об установлении кадастровой стоимости в размере рыно</w:t>
      </w:r>
      <w:r>
        <w:rPr>
          <w:bCs/>
          <w:color w:val="000000"/>
          <w:szCs w:val="28"/>
          <w:lang w:val="x-none"/>
        </w:rPr>
        <w:t xml:space="preserve">чной </w:t>
      </w:r>
      <w:r w:rsidRPr="002A5EBC">
        <w:rPr>
          <w:bCs/>
          <w:color w:val="000000"/>
          <w:szCs w:val="28"/>
          <w:lang w:val="x-none"/>
        </w:rPr>
        <w:t>в отн</w:t>
      </w:r>
      <w:r>
        <w:rPr>
          <w:bCs/>
          <w:color w:val="000000"/>
          <w:szCs w:val="28"/>
          <w:lang w:val="x-none"/>
        </w:rPr>
        <w:t>ошении 48 объектов недвижимости</w:t>
      </w:r>
      <w:r w:rsidRPr="002A5EBC">
        <w:rPr>
          <w:bCs/>
          <w:color w:val="000000"/>
          <w:szCs w:val="28"/>
          <w:lang w:val="x-none"/>
        </w:rPr>
        <w:t xml:space="preserve">. </w:t>
      </w:r>
    </w:p>
    <w:p w:rsidR="006B328E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 w:rsidRPr="002A5EBC">
        <w:rPr>
          <w:bCs/>
          <w:color w:val="000000"/>
          <w:szCs w:val="28"/>
          <w:lang w:val="x-none"/>
        </w:rPr>
        <w:t>Приняты  к рассмотрению все 48  заявлений</w:t>
      </w:r>
      <w:r>
        <w:rPr>
          <w:bCs/>
          <w:color w:val="000000"/>
          <w:szCs w:val="28"/>
        </w:rPr>
        <w:t>.</w:t>
      </w:r>
      <w:r>
        <w:rPr>
          <w:bCs/>
          <w:color w:val="000000"/>
          <w:szCs w:val="28"/>
          <w:lang w:val="x-none"/>
        </w:rPr>
        <w:t xml:space="preserve"> </w:t>
      </w:r>
    </w:p>
    <w:p w:rsidR="006B328E" w:rsidRPr="002A5EBC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>
        <w:rPr>
          <w:bCs/>
          <w:color w:val="000000"/>
          <w:szCs w:val="28"/>
          <w:lang w:val="x-none"/>
        </w:rPr>
        <w:t>Р</w:t>
      </w:r>
      <w:r w:rsidRPr="002A5EBC">
        <w:rPr>
          <w:bCs/>
          <w:color w:val="000000"/>
          <w:szCs w:val="28"/>
          <w:lang w:val="x-none"/>
        </w:rPr>
        <w:t>ассмотрено 56 заявлений в отношении 56 объектов недвижимости</w:t>
      </w:r>
      <w:r>
        <w:rPr>
          <w:bCs/>
          <w:color w:val="000000"/>
          <w:szCs w:val="28"/>
        </w:rPr>
        <w:t>,</w:t>
      </w:r>
      <w:r>
        <w:rPr>
          <w:bCs/>
          <w:color w:val="000000"/>
          <w:szCs w:val="28"/>
          <w:lang w:val="x-none"/>
        </w:rPr>
        <w:t xml:space="preserve"> из них 8 заявлений, поданных в  декабре 2020 года.</w:t>
      </w:r>
      <w:r w:rsidRPr="002A5EBC">
        <w:rPr>
          <w:bCs/>
          <w:color w:val="000000"/>
          <w:szCs w:val="28"/>
          <w:lang w:val="x-none"/>
        </w:rPr>
        <w:t xml:space="preserve"> </w:t>
      </w:r>
    </w:p>
    <w:p w:rsidR="006B328E" w:rsidRPr="002A5EBC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 w:rsidRPr="002A5EBC">
        <w:rPr>
          <w:bCs/>
          <w:color w:val="000000"/>
          <w:szCs w:val="28"/>
          <w:lang w:val="x-none"/>
        </w:rPr>
        <w:t xml:space="preserve">В отношении 46 объектов недвижимости (96%) приняты решения в пользу заявителей, по 2 объектам недвижимости (4%) заявителям отказано в пересмотре величины кадастровой стоимости. </w:t>
      </w:r>
    </w:p>
    <w:p w:rsidR="006B328E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 w:rsidRPr="002A5EBC">
        <w:rPr>
          <w:bCs/>
          <w:color w:val="000000"/>
          <w:szCs w:val="28"/>
          <w:lang w:val="x-none"/>
        </w:rPr>
        <w:t xml:space="preserve">Заявления об оспаривании результатов определения кадастровой стоимости земельных участков составили 19%, объектов капитального строительства 81%. </w:t>
      </w:r>
    </w:p>
    <w:p w:rsidR="006B328E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  <w:r w:rsidRPr="00C34DEE">
        <w:rPr>
          <w:bCs/>
          <w:color w:val="000000"/>
          <w:szCs w:val="28"/>
          <w:lang w:val="x-none"/>
        </w:rPr>
        <w:t>«</w:t>
      </w:r>
      <w:r w:rsidR="00710DD3" w:rsidRPr="002A5EBC">
        <w:rPr>
          <w:bCs/>
          <w:color w:val="000000"/>
          <w:szCs w:val="28"/>
          <w:lang w:val="x-none"/>
        </w:rPr>
        <w:t xml:space="preserve">Снижение суммарной кадастровой стоимости </w:t>
      </w:r>
      <w:r w:rsidR="00710DD3">
        <w:rPr>
          <w:bCs/>
          <w:color w:val="000000"/>
          <w:szCs w:val="28"/>
        </w:rPr>
        <w:t xml:space="preserve">в 2021 году </w:t>
      </w:r>
      <w:r w:rsidR="00710DD3" w:rsidRPr="002A5EBC">
        <w:rPr>
          <w:bCs/>
          <w:color w:val="000000"/>
          <w:szCs w:val="28"/>
          <w:lang w:val="x-none"/>
        </w:rPr>
        <w:t xml:space="preserve">составило примерно 58% (с 57269 </w:t>
      </w:r>
      <w:r w:rsidR="00710DD3">
        <w:rPr>
          <w:bCs/>
          <w:color w:val="000000"/>
          <w:szCs w:val="28"/>
          <w:lang w:val="x-none"/>
        </w:rPr>
        <w:t>тыс. руб. до 23663 тыс. руб.)</w:t>
      </w:r>
      <w:r w:rsidR="00710DD3">
        <w:rPr>
          <w:bCs/>
          <w:color w:val="000000"/>
          <w:szCs w:val="28"/>
        </w:rPr>
        <w:t xml:space="preserve">, а в </w:t>
      </w:r>
      <w:r w:rsidR="00710DD3" w:rsidRPr="002A5EBC">
        <w:rPr>
          <w:bCs/>
          <w:color w:val="000000"/>
          <w:szCs w:val="28"/>
          <w:lang w:val="x-none"/>
        </w:rPr>
        <w:t xml:space="preserve">2020 году </w:t>
      </w:r>
      <w:r w:rsidR="00710DD3">
        <w:rPr>
          <w:bCs/>
          <w:color w:val="000000"/>
          <w:szCs w:val="28"/>
        </w:rPr>
        <w:t xml:space="preserve">- </w:t>
      </w:r>
      <w:r w:rsidR="00710DD3" w:rsidRPr="002A5EBC">
        <w:rPr>
          <w:bCs/>
          <w:color w:val="000000"/>
          <w:szCs w:val="28"/>
          <w:lang w:val="x-none"/>
        </w:rPr>
        <w:t>56% (с 571016</w:t>
      </w:r>
      <w:r w:rsidR="00710DD3">
        <w:rPr>
          <w:bCs/>
          <w:color w:val="000000"/>
          <w:szCs w:val="28"/>
          <w:lang w:val="x-none"/>
        </w:rPr>
        <w:t xml:space="preserve"> тыс. руб. до 248954 тыс. руб.)</w:t>
      </w:r>
      <w:r>
        <w:rPr>
          <w:bCs/>
          <w:color w:val="000000"/>
          <w:szCs w:val="28"/>
          <w:lang w:val="x-none"/>
        </w:rPr>
        <w:t>»</w:t>
      </w:r>
      <w:r w:rsidR="00710DD3">
        <w:rPr>
          <w:bCs/>
          <w:color w:val="000000"/>
          <w:szCs w:val="28"/>
        </w:rPr>
        <w:t>,</w:t>
      </w:r>
      <w:r>
        <w:rPr>
          <w:bCs/>
          <w:color w:val="000000"/>
          <w:szCs w:val="28"/>
          <w:lang w:val="x-none"/>
        </w:rPr>
        <w:t xml:space="preserve"> - </w:t>
      </w:r>
      <w:r w:rsidR="00710DD3">
        <w:rPr>
          <w:bCs/>
          <w:color w:val="000000"/>
          <w:szCs w:val="28"/>
        </w:rPr>
        <w:t>сообщил</w:t>
      </w:r>
      <w:r w:rsidRPr="00C34DEE">
        <w:rPr>
          <w:bCs/>
          <w:color w:val="000000"/>
          <w:szCs w:val="28"/>
          <w:lang w:val="x-none"/>
        </w:rPr>
        <w:t xml:space="preserve"> председатель Комиссии Алексей Филиппов.</w:t>
      </w:r>
    </w:p>
    <w:p w:rsidR="00E43F36" w:rsidRDefault="00E43F36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</w:p>
    <w:p w:rsidR="00E43F36" w:rsidRDefault="00E43F36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</w:p>
    <w:p w:rsidR="00E43F36" w:rsidRDefault="00E43F36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</w:p>
    <w:p w:rsidR="00E43F36" w:rsidRPr="00E43F36" w:rsidRDefault="00E43F36" w:rsidP="00E43F36">
      <w:pPr>
        <w:autoSpaceDE w:val="0"/>
        <w:autoSpaceDN w:val="0"/>
        <w:adjustRightInd w:val="0"/>
        <w:ind w:firstLine="709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Материал подготовлен Управлением </w:t>
      </w:r>
      <w:proofErr w:type="spellStart"/>
      <w:r>
        <w:rPr>
          <w:bCs/>
          <w:color w:val="000000"/>
          <w:szCs w:val="28"/>
        </w:rPr>
        <w:t>Росреестра</w:t>
      </w:r>
      <w:proofErr w:type="spellEnd"/>
      <w:r>
        <w:rPr>
          <w:bCs/>
          <w:color w:val="000000"/>
          <w:szCs w:val="28"/>
        </w:rPr>
        <w:t xml:space="preserve"> по Республике Алтай</w:t>
      </w:r>
    </w:p>
    <w:p w:rsidR="006B328E" w:rsidRPr="002A5EBC" w:rsidRDefault="006B328E" w:rsidP="006B328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val="x-none"/>
        </w:rPr>
      </w:pPr>
    </w:p>
    <w:p w:rsidR="00604FE2" w:rsidRPr="006B328E" w:rsidRDefault="00604FE2">
      <w:pPr>
        <w:rPr>
          <w:lang w:val="x-none"/>
        </w:rPr>
      </w:pPr>
    </w:p>
    <w:sectPr w:rsidR="00604FE2" w:rsidRPr="006B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E"/>
    <w:rsid w:val="000A0443"/>
    <w:rsid w:val="00604FE2"/>
    <w:rsid w:val="006B328E"/>
    <w:rsid w:val="00710DD3"/>
    <w:rsid w:val="00E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2B5"/>
  <w15:chartTrackingRefBased/>
  <w15:docId w15:val="{0DEFF0C6-CC8E-4155-91A3-DC8831EB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2022-01-25T01:59:00Z</dcterms:created>
  <dcterms:modified xsi:type="dcterms:W3CDTF">2022-02-14T02:12:00Z</dcterms:modified>
</cp:coreProperties>
</file>