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ED8E9B" wp14:editId="26848C8E">
                  <wp:extent cx="749300" cy="6858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9862" w:type="dxa"/>
        <w:tblInd w:w="-252" w:type="dxa"/>
        <w:tblLook w:val="04A0" w:firstRow="1" w:lastRow="0" w:firstColumn="1" w:lastColumn="0" w:noHBand="0" w:noVBand="1"/>
      </w:tblPr>
      <w:tblGrid>
        <w:gridCol w:w="5101"/>
        <w:gridCol w:w="4761"/>
      </w:tblGrid>
      <w:tr w:rsidR="0079256A" w:rsidTr="00CB0773">
        <w:trPr>
          <w:trHeight w:val="1393"/>
        </w:trPr>
        <w:tc>
          <w:tcPr>
            <w:tcW w:w="5101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79256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>« 19</w:t>
            </w:r>
            <w:proofErr w:type="gramEnd"/>
            <w:r>
              <w:rPr>
                <w:sz w:val="22"/>
                <w:szCs w:val="22"/>
              </w:rPr>
              <w:t xml:space="preserve"> » декабря 2018 г.                  </w:t>
            </w:r>
          </w:p>
        </w:tc>
        <w:tc>
          <w:tcPr>
            <w:tcW w:w="4761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E84CF3">
              <w:rPr>
                <w:sz w:val="22"/>
                <w:szCs w:val="22"/>
              </w:rPr>
              <w:t xml:space="preserve">                           </w:t>
            </w:r>
            <w:proofErr w:type="gramStart"/>
            <w:r w:rsidR="00E84CF3">
              <w:rPr>
                <w:sz w:val="22"/>
                <w:szCs w:val="22"/>
              </w:rPr>
              <w:t>№  26</w:t>
            </w:r>
            <w:proofErr w:type="gramEnd"/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  <w:rPr>
                <w:b/>
              </w:rPr>
            </w:pPr>
          </w:p>
        </w:tc>
      </w:tr>
    </w:tbl>
    <w:p w:rsidR="0079256A" w:rsidRPr="00A36913" w:rsidRDefault="00E84CF3" w:rsidP="0079256A">
      <w:pPr>
        <w:jc w:val="both"/>
        <w:rPr>
          <w:sz w:val="24"/>
          <w:szCs w:val="24"/>
        </w:rPr>
      </w:pPr>
      <w:r>
        <w:rPr>
          <w:sz w:val="24"/>
          <w:szCs w:val="24"/>
        </w:rPr>
        <w:t>«О</w:t>
      </w:r>
      <w:r w:rsidR="0079256A" w:rsidRPr="00A36913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 Постановление</w:t>
      </w:r>
      <w:r w:rsidR="0079256A" w:rsidRPr="00A36913">
        <w:rPr>
          <w:sz w:val="24"/>
          <w:szCs w:val="24"/>
        </w:rPr>
        <w:t xml:space="preserve"> главы     </w:t>
      </w:r>
    </w:p>
    <w:p w:rsidR="0079256A" w:rsidRPr="00A36913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МО </w:t>
      </w:r>
      <w:proofErr w:type="spellStart"/>
      <w:r w:rsidRPr="00A36913">
        <w:rPr>
          <w:sz w:val="24"/>
          <w:szCs w:val="24"/>
        </w:rPr>
        <w:t>Черноануйское</w:t>
      </w:r>
      <w:proofErr w:type="spellEnd"/>
      <w:r w:rsidRPr="00A36913">
        <w:rPr>
          <w:sz w:val="24"/>
          <w:szCs w:val="24"/>
        </w:rPr>
        <w:t xml:space="preserve"> сельское поселение, </w:t>
      </w:r>
    </w:p>
    <w:p w:rsidR="0079256A" w:rsidRPr="00A36913" w:rsidRDefault="0079256A" w:rsidP="0079256A">
      <w:pPr>
        <w:jc w:val="both"/>
        <w:rPr>
          <w:bCs/>
          <w:sz w:val="24"/>
          <w:szCs w:val="24"/>
        </w:rPr>
      </w:pPr>
      <w:r w:rsidRPr="00A36913">
        <w:rPr>
          <w:sz w:val="24"/>
          <w:szCs w:val="24"/>
        </w:rPr>
        <w:t>утвержденного</w:t>
      </w:r>
      <w:r w:rsidR="00E84CF3">
        <w:rPr>
          <w:sz w:val="24"/>
          <w:szCs w:val="24"/>
        </w:rPr>
        <w:t xml:space="preserve"> 20.06</w:t>
      </w:r>
      <w:r>
        <w:rPr>
          <w:sz w:val="24"/>
          <w:szCs w:val="24"/>
        </w:rPr>
        <w:t>.201</w:t>
      </w:r>
      <w:r w:rsidR="00E84CF3">
        <w:rPr>
          <w:sz w:val="24"/>
          <w:szCs w:val="24"/>
        </w:rPr>
        <w:t xml:space="preserve">8 № </w:t>
      </w:r>
      <w:r w:rsidR="00CA22D5">
        <w:rPr>
          <w:sz w:val="24"/>
          <w:szCs w:val="24"/>
        </w:rPr>
        <w:t>9</w:t>
      </w:r>
      <w:r w:rsidRPr="00A36913">
        <w:rPr>
          <w:sz w:val="24"/>
          <w:szCs w:val="24"/>
        </w:rPr>
        <w:t xml:space="preserve"> </w:t>
      </w:r>
      <w:r w:rsidRPr="00A36913">
        <w:rPr>
          <w:bCs/>
          <w:sz w:val="24"/>
          <w:szCs w:val="24"/>
        </w:rPr>
        <w:t>«О</w:t>
      </w:r>
      <w:r w:rsidR="00E84CF3">
        <w:rPr>
          <w:bCs/>
          <w:sz w:val="24"/>
          <w:szCs w:val="24"/>
        </w:rPr>
        <w:t xml:space="preserve"> создании и организации </w:t>
      </w:r>
    </w:p>
    <w:p w:rsidR="0079256A" w:rsidRDefault="00E84CF3" w:rsidP="0079256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деятельности пожарной охраны, порядке взаимоотношений</w:t>
      </w:r>
    </w:p>
    <w:p w:rsidR="00E84CF3" w:rsidRDefault="00E84CF3" w:rsidP="007925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пожарной охраны с другими видами пожарной </w:t>
      </w:r>
    </w:p>
    <w:p w:rsidR="0079256A" w:rsidRPr="00E84CF3" w:rsidRDefault="00E84CF3" w:rsidP="0079256A">
      <w:pPr>
        <w:jc w:val="both"/>
        <w:rPr>
          <w:sz w:val="24"/>
          <w:szCs w:val="24"/>
        </w:rPr>
      </w:pPr>
      <w:r>
        <w:rPr>
          <w:sz w:val="24"/>
          <w:szCs w:val="24"/>
        </w:rPr>
        <w:t>охраны на территории сельского поселения</w:t>
      </w:r>
      <w:r w:rsidR="0079256A" w:rsidRPr="00A36913">
        <w:rPr>
          <w:sz w:val="24"/>
          <w:szCs w:val="24"/>
        </w:rPr>
        <w:t>»</w:t>
      </w:r>
    </w:p>
    <w:p w:rsidR="00E84CF3" w:rsidRDefault="00E84CF3" w:rsidP="00E84CF3">
      <w:pPr>
        <w:rPr>
          <w:sz w:val="24"/>
          <w:szCs w:val="24"/>
        </w:rPr>
      </w:pPr>
    </w:p>
    <w:p w:rsidR="00D663F6" w:rsidRDefault="00D663F6" w:rsidP="00E84CF3">
      <w:pPr>
        <w:rPr>
          <w:sz w:val="24"/>
          <w:szCs w:val="24"/>
        </w:rPr>
      </w:pPr>
    </w:p>
    <w:p w:rsidR="00E84CF3" w:rsidRDefault="00E84CF3" w:rsidP="00E84CF3">
      <w:pPr>
        <w:rPr>
          <w:sz w:val="24"/>
          <w:szCs w:val="24"/>
        </w:rPr>
      </w:pPr>
      <w:r>
        <w:rPr>
          <w:sz w:val="24"/>
          <w:szCs w:val="24"/>
        </w:rPr>
        <w:t xml:space="preserve">     На основании ПРОТЕСТА прокуратуры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от 10.12.2018 года за № 07-03-2018, ПОСТАНОВЛЯЮ внести следующие изменения:</w:t>
      </w:r>
    </w:p>
    <w:p w:rsidR="00E84CF3" w:rsidRDefault="00E84CF3" w:rsidP="00E84CF3">
      <w:pPr>
        <w:rPr>
          <w:sz w:val="24"/>
          <w:szCs w:val="24"/>
        </w:rPr>
      </w:pPr>
    </w:p>
    <w:p w:rsidR="00D663F6" w:rsidRDefault="00D663F6" w:rsidP="00E84CF3">
      <w:pPr>
        <w:rPr>
          <w:sz w:val="24"/>
          <w:szCs w:val="24"/>
        </w:rPr>
      </w:pPr>
    </w:p>
    <w:p w:rsidR="00E84CF3" w:rsidRPr="00D663F6" w:rsidRDefault="00D663F6" w:rsidP="00E84CF3">
      <w:pPr>
        <w:pStyle w:val="a3"/>
        <w:numPr>
          <w:ilvl w:val="0"/>
          <w:numId w:val="1"/>
        </w:numPr>
        <w:jc w:val="both"/>
        <w:rPr>
          <w:rFonts w:ascii="Open Sans" w:hAnsi="Open Sans"/>
          <w:sz w:val="23"/>
          <w:szCs w:val="23"/>
        </w:rPr>
      </w:pPr>
      <w:bookmarkStart w:id="0" w:name="dst256"/>
      <w:bookmarkStart w:id="1" w:name="dst1294"/>
      <w:bookmarkEnd w:id="0"/>
      <w:bookmarkEnd w:id="1"/>
      <w:r w:rsidRPr="00D663F6">
        <w:rPr>
          <w:bCs/>
          <w:sz w:val="24"/>
          <w:szCs w:val="24"/>
        </w:rPr>
        <w:t xml:space="preserve">В </w:t>
      </w:r>
      <w:r w:rsidR="00E84CF3" w:rsidRPr="00D663F6">
        <w:rPr>
          <w:bCs/>
          <w:sz w:val="24"/>
          <w:szCs w:val="24"/>
        </w:rPr>
        <w:t>пун</w:t>
      </w:r>
      <w:r w:rsidRPr="00D663F6">
        <w:rPr>
          <w:bCs/>
          <w:sz w:val="24"/>
          <w:szCs w:val="24"/>
        </w:rPr>
        <w:t xml:space="preserve">ктах 9, 10, 15, 19, 25 слова «в порядке, установленном законодательством Российской Федерации», «разрешенных законодательством Российской Федерации» исключить; </w:t>
      </w:r>
    </w:p>
    <w:p w:rsidR="00E84CF3" w:rsidRPr="00D663F6" w:rsidRDefault="00D663F6" w:rsidP="00E84CF3">
      <w:pPr>
        <w:pStyle w:val="a3"/>
        <w:numPr>
          <w:ilvl w:val="0"/>
          <w:numId w:val="1"/>
        </w:numPr>
        <w:jc w:val="both"/>
        <w:rPr>
          <w:rFonts w:ascii="Open Sans" w:hAnsi="Open Sans"/>
          <w:sz w:val="23"/>
          <w:szCs w:val="23"/>
        </w:rPr>
      </w:pPr>
      <w:r w:rsidRPr="00D663F6">
        <w:rPr>
          <w:sz w:val="24"/>
          <w:szCs w:val="24"/>
        </w:rPr>
        <w:t xml:space="preserve">Приложение 3 к постановлению </w:t>
      </w:r>
      <w:r w:rsidR="00E84CF3" w:rsidRPr="00D663F6">
        <w:rPr>
          <w:sz w:val="24"/>
          <w:szCs w:val="24"/>
        </w:rPr>
        <w:t>считать утратившим силу;</w:t>
      </w:r>
    </w:p>
    <w:p w:rsidR="00E84CF3" w:rsidRDefault="00E84CF3" w:rsidP="00E84CF3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442E19"/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обнародования.</w:t>
      </w:r>
    </w:p>
    <w:p w:rsidR="00E84CF3" w:rsidRDefault="00E84CF3" w:rsidP="00E84CF3">
      <w:pPr>
        <w:rPr>
          <w:sz w:val="22"/>
          <w:szCs w:val="22"/>
        </w:rPr>
      </w:pPr>
    </w:p>
    <w:p w:rsidR="00E84CF3" w:rsidRDefault="00E84CF3" w:rsidP="00E84CF3">
      <w:pPr>
        <w:rPr>
          <w:sz w:val="22"/>
          <w:szCs w:val="22"/>
        </w:rPr>
      </w:pPr>
    </w:p>
    <w:p w:rsidR="00E84CF3" w:rsidRDefault="00E84CF3" w:rsidP="00E84CF3">
      <w:pPr>
        <w:rPr>
          <w:sz w:val="22"/>
          <w:szCs w:val="22"/>
        </w:rPr>
      </w:pPr>
      <w:bookmarkStart w:id="2" w:name="100012"/>
      <w:bookmarkEnd w:id="2"/>
    </w:p>
    <w:p w:rsidR="00E84CF3" w:rsidRDefault="00E84CF3" w:rsidP="00E84CF3">
      <w:pPr>
        <w:rPr>
          <w:sz w:val="22"/>
          <w:szCs w:val="22"/>
        </w:rPr>
      </w:pPr>
    </w:p>
    <w:p w:rsidR="00D663F6" w:rsidRDefault="00D663F6" w:rsidP="00E84CF3">
      <w:pPr>
        <w:rPr>
          <w:sz w:val="22"/>
          <w:szCs w:val="22"/>
        </w:rPr>
      </w:pPr>
      <w:bookmarkStart w:id="3" w:name="_GoBack"/>
      <w:bookmarkEnd w:id="3"/>
    </w:p>
    <w:p w:rsidR="00E84CF3" w:rsidRDefault="00E84CF3" w:rsidP="00E84C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Глава </w:t>
      </w:r>
      <w:proofErr w:type="spellStart"/>
      <w:r>
        <w:rPr>
          <w:sz w:val="24"/>
          <w:szCs w:val="24"/>
        </w:rPr>
        <w:t>Черноануйского</w:t>
      </w:r>
      <w:proofErr w:type="spellEnd"/>
    </w:p>
    <w:p w:rsidR="00E84CF3" w:rsidRDefault="00E84CF3" w:rsidP="00E84C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сельского </w:t>
      </w:r>
      <w:proofErr w:type="gramStart"/>
      <w:r>
        <w:rPr>
          <w:sz w:val="24"/>
          <w:szCs w:val="24"/>
        </w:rPr>
        <w:t xml:space="preserve">поселения:   </w:t>
      </w:r>
      <w:proofErr w:type="gramEnd"/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Т.А.Акатьева</w:t>
      </w:r>
      <w:proofErr w:type="spellEnd"/>
    </w:p>
    <w:p w:rsidR="00E84CF3" w:rsidRDefault="00E84CF3" w:rsidP="00E84CF3">
      <w:pPr>
        <w:rPr>
          <w:sz w:val="24"/>
          <w:szCs w:val="24"/>
        </w:rPr>
      </w:pPr>
    </w:p>
    <w:p w:rsidR="00E84CF3" w:rsidRDefault="00E84CF3" w:rsidP="00E84CF3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</w:p>
    <w:p w:rsidR="0079256A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>.</w:t>
      </w:r>
    </w:p>
    <w:p w:rsidR="0079256A" w:rsidRDefault="0079256A" w:rsidP="0079256A">
      <w:pPr>
        <w:jc w:val="both"/>
        <w:rPr>
          <w:sz w:val="24"/>
          <w:szCs w:val="24"/>
        </w:rPr>
      </w:pPr>
    </w:p>
    <w:p w:rsidR="0079256A" w:rsidRDefault="0079256A" w:rsidP="0079256A">
      <w:pPr>
        <w:jc w:val="both"/>
        <w:rPr>
          <w:sz w:val="24"/>
          <w:szCs w:val="24"/>
        </w:rPr>
      </w:pPr>
    </w:p>
    <w:p w:rsidR="0079256A" w:rsidRPr="00A36913" w:rsidRDefault="0079256A" w:rsidP="0079256A">
      <w:pPr>
        <w:jc w:val="both"/>
        <w:rPr>
          <w:sz w:val="24"/>
          <w:szCs w:val="24"/>
        </w:rPr>
      </w:pPr>
    </w:p>
    <w:p w:rsidR="0079256A" w:rsidRPr="00A36913" w:rsidRDefault="0079256A" w:rsidP="0079256A">
      <w:pPr>
        <w:rPr>
          <w:sz w:val="24"/>
          <w:szCs w:val="24"/>
        </w:rPr>
      </w:pPr>
    </w:p>
    <w:p w:rsidR="0079256A" w:rsidRDefault="0079256A" w:rsidP="0079256A">
      <w:pPr>
        <w:rPr>
          <w:sz w:val="22"/>
          <w:szCs w:val="22"/>
        </w:rPr>
      </w:pPr>
    </w:p>
    <w:p w:rsidR="0079256A" w:rsidRDefault="0079256A" w:rsidP="0079256A">
      <w:pPr>
        <w:pStyle w:val="a4"/>
        <w:spacing w:after="0" w:afterAutospacing="0"/>
        <w:sectPr w:rsidR="0079256A" w:rsidSect="00D7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2D5" w:rsidRPr="00CA22D5" w:rsidRDefault="00CA22D5" w:rsidP="00CA22D5"/>
    <w:p w:rsidR="00CA22D5" w:rsidRPr="00CA22D5" w:rsidRDefault="00CA22D5" w:rsidP="00CA22D5"/>
    <w:p w:rsidR="00CA22D5" w:rsidRPr="00CA22D5" w:rsidRDefault="00CA22D5" w:rsidP="00CA22D5"/>
    <w:p w:rsidR="00CA22D5" w:rsidRPr="00CA22D5" w:rsidRDefault="00CA22D5" w:rsidP="00CA22D5"/>
    <w:p w:rsidR="00CA22D5" w:rsidRPr="00CA22D5" w:rsidRDefault="00CA22D5" w:rsidP="00CA22D5"/>
    <w:p w:rsidR="00CA22D5" w:rsidRPr="00CA22D5" w:rsidRDefault="00CA22D5" w:rsidP="00CA22D5"/>
    <w:p w:rsidR="00CA22D5" w:rsidRDefault="00CA22D5" w:rsidP="00CA22D5"/>
    <w:p w:rsidR="00EE030E" w:rsidRDefault="00CA22D5" w:rsidP="00CA22D5">
      <w:pPr>
        <w:tabs>
          <w:tab w:val="left" w:pos="2205"/>
        </w:tabs>
      </w:pPr>
      <w:r>
        <w:tab/>
      </w:r>
    </w:p>
    <w:sectPr w:rsidR="00EE030E" w:rsidSect="007925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170F"/>
    <w:multiLevelType w:val="hybridMultilevel"/>
    <w:tmpl w:val="AD4CF1AE"/>
    <w:lvl w:ilvl="0" w:tplc="A02EACA4">
      <w:start w:val="1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103B7"/>
    <w:multiLevelType w:val="hybridMultilevel"/>
    <w:tmpl w:val="6BB0CE4E"/>
    <w:lvl w:ilvl="0" w:tplc="FBF0C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722D50"/>
    <w:rsid w:val="0079256A"/>
    <w:rsid w:val="007C5AEC"/>
    <w:rsid w:val="00C70342"/>
    <w:rsid w:val="00CA22D5"/>
    <w:rsid w:val="00D663F6"/>
    <w:rsid w:val="00E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5564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rsid w:val="007925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7</cp:revision>
  <dcterms:created xsi:type="dcterms:W3CDTF">2018-12-20T16:53:00Z</dcterms:created>
  <dcterms:modified xsi:type="dcterms:W3CDTF">2018-12-27T00:45:00Z</dcterms:modified>
</cp:coreProperties>
</file>