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3E" w:rsidRDefault="00A90A3E" w:rsidP="00A9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4ABBA6B8" wp14:editId="1BF7C879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773">
        <w:rPr>
          <w:rStyle w:val="markedcontent"/>
          <w:rFonts w:ascii="Arial" w:hAnsi="Arial" w:cs="Arial"/>
          <w:sz w:val="17"/>
          <w:szCs w:val="17"/>
        </w:rPr>
        <w:t xml:space="preserve">. </w:t>
      </w:r>
      <w:r w:rsidR="004C1773">
        <w:br/>
      </w:r>
    </w:p>
    <w:p w:rsidR="00A90A3E" w:rsidRDefault="00A90A3E" w:rsidP="00C74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6D" w:rsidRPr="00C74D6D" w:rsidRDefault="00C74D6D" w:rsidP="00C74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6D">
        <w:rPr>
          <w:rFonts w:ascii="Times New Roman" w:hAnsi="Times New Roman" w:cs="Times New Roman"/>
          <w:b/>
          <w:sz w:val="28"/>
          <w:szCs w:val="28"/>
        </w:rPr>
        <w:t xml:space="preserve">НА ЗАМЕТКУ: о допустимых размерах </w:t>
      </w:r>
      <w:proofErr w:type="spellStart"/>
      <w:r w:rsidRPr="00C74D6D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C74D6D">
        <w:rPr>
          <w:rFonts w:ascii="Times New Roman" w:hAnsi="Times New Roman" w:cs="Times New Roman"/>
          <w:b/>
          <w:sz w:val="28"/>
          <w:szCs w:val="28"/>
        </w:rPr>
        <w:t>-мест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C1773" w:rsidRDefault="004C1773" w:rsidP="00C74D6D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C74D6D">
        <w:rPr>
          <w:rFonts w:ascii="Times New Roman" w:hAnsi="Times New Roman" w:cs="Times New Roman"/>
          <w:b/>
          <w:sz w:val="28"/>
          <w:szCs w:val="28"/>
        </w:rPr>
        <w:br/>
      </w:r>
    </w:p>
    <w:p w:rsidR="004C1773" w:rsidRDefault="004C1773" w:rsidP="004C177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>Приказ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от 23 июля 2021 г. №</w:t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 П/0316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сключены максимально допустимые размеры </w:t>
      </w:r>
      <w:proofErr w:type="spellStart"/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>-места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которые ранее составляли </w:t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6,2 x 3,6 м. </w:t>
      </w:r>
    </w:p>
    <w:p w:rsidR="004C1773" w:rsidRPr="004C1773" w:rsidRDefault="004C1773" w:rsidP="004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Предусмотренное регулирование расширяет возможности </w:t>
      </w:r>
      <w:r w:rsidRPr="004C1773">
        <w:rPr>
          <w:rFonts w:ascii="Times New Roman" w:hAnsi="Times New Roman" w:cs="Times New Roman"/>
          <w:sz w:val="28"/>
          <w:szCs w:val="28"/>
        </w:rPr>
        <w:br/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правообладателей по оформлению прав на </w:t>
      </w:r>
      <w:proofErr w:type="spellStart"/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-места с учетом </w:t>
      </w:r>
      <w:r w:rsidRPr="004C1773">
        <w:rPr>
          <w:rFonts w:ascii="Times New Roman" w:hAnsi="Times New Roman" w:cs="Times New Roman"/>
          <w:sz w:val="28"/>
          <w:szCs w:val="28"/>
        </w:rPr>
        <w:br/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многообразия транспортных средств, в отношении которых не установлены </w:t>
      </w:r>
      <w:r w:rsidRPr="004C1773">
        <w:rPr>
          <w:rFonts w:ascii="Times New Roman" w:hAnsi="Times New Roman" w:cs="Times New Roman"/>
          <w:sz w:val="28"/>
          <w:szCs w:val="28"/>
        </w:rPr>
        <w:br/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какие-либо размеры и габариты (в частности, сельскохозяйственная </w:t>
      </w:r>
      <w:r w:rsidRPr="004C1773">
        <w:rPr>
          <w:rFonts w:ascii="Times New Roman" w:hAnsi="Times New Roman" w:cs="Times New Roman"/>
          <w:sz w:val="28"/>
          <w:szCs w:val="28"/>
        </w:rPr>
        <w:br/>
      </w: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>техника, транспортные и технические средства для инвалидов и т.д.).</w:t>
      </w:r>
    </w:p>
    <w:p w:rsidR="004C1773" w:rsidRDefault="004C1773" w:rsidP="004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7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C17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Минимально допустимые размеры </w:t>
      </w:r>
      <w:proofErr w:type="spellStart"/>
      <w:r w:rsidRPr="004C1773">
        <w:rPr>
          <w:rStyle w:val="a4"/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Pr="004C1773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gramStart"/>
      <w:r w:rsidRPr="004C1773">
        <w:rPr>
          <w:rStyle w:val="a4"/>
          <w:rFonts w:ascii="Times New Roman" w:hAnsi="Times New Roman" w:cs="Times New Roman"/>
          <w:b w:val="0"/>
          <w:sz w:val="28"/>
          <w:szCs w:val="28"/>
        </w:rPr>
        <w:t>места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  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по-прежнему,</w:t>
      </w:r>
      <w:r w:rsidRPr="004C1773">
        <w:rPr>
          <w:rStyle w:val="a4"/>
          <w:rFonts w:ascii="Times New Roman" w:hAnsi="Times New Roman" w:cs="Times New Roman"/>
          <w:b w:val="0"/>
          <w:sz w:val="28"/>
          <w:szCs w:val="28"/>
        </w:rPr>
        <w:t>  </w:t>
      </w:r>
      <w:r w:rsidRPr="004C1773">
        <w:rPr>
          <w:rFonts w:ascii="Times New Roman" w:hAnsi="Times New Roman" w:cs="Times New Roman"/>
          <w:sz w:val="28"/>
          <w:szCs w:val="28"/>
        </w:rPr>
        <w:t>составляют 5,3 х 2,5 м.</w:t>
      </w:r>
    </w:p>
    <w:p w:rsidR="00A90A3E" w:rsidRDefault="00A90A3E" w:rsidP="004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3E" w:rsidRDefault="00A90A3E" w:rsidP="004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A3E" w:rsidRDefault="00A90A3E" w:rsidP="004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3E" w:rsidRPr="002C0809" w:rsidRDefault="00A90A3E" w:rsidP="00A90A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0809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2C08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C0809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90A3E" w:rsidRPr="004C1773" w:rsidRDefault="00A90A3E" w:rsidP="004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773" w:rsidRPr="004C1773" w:rsidRDefault="004C1773" w:rsidP="004C1773"/>
    <w:p w:rsidR="004C1773" w:rsidRDefault="004C1773" w:rsidP="004C1773"/>
    <w:p w:rsidR="002E2689" w:rsidRPr="004C1773" w:rsidRDefault="002E2689" w:rsidP="004C1773"/>
    <w:sectPr w:rsidR="002E2689" w:rsidRPr="004C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2"/>
    <w:rsid w:val="002E2689"/>
    <w:rsid w:val="004C1773"/>
    <w:rsid w:val="00636C12"/>
    <w:rsid w:val="00A90A3E"/>
    <w:rsid w:val="00C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8FE9"/>
  <w15:chartTrackingRefBased/>
  <w15:docId w15:val="{3151203A-0AED-44A1-BEF9-3EDEDFA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C1773"/>
  </w:style>
  <w:style w:type="paragraph" w:styleId="a3">
    <w:name w:val="Normal (Web)"/>
    <w:basedOn w:val="a"/>
    <w:uiPriority w:val="99"/>
    <w:semiHidden/>
    <w:unhideWhenUsed/>
    <w:rsid w:val="004C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7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2021-10-12T05:57:00Z</cp:lastPrinted>
  <dcterms:created xsi:type="dcterms:W3CDTF">2021-10-12T05:46:00Z</dcterms:created>
  <dcterms:modified xsi:type="dcterms:W3CDTF">2021-10-14T01:34:00Z</dcterms:modified>
</cp:coreProperties>
</file>