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A" w:rsidRDefault="00F8492A" w:rsidP="00F8492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970"/>
        <w:gridCol w:w="1701"/>
        <w:gridCol w:w="4111"/>
      </w:tblGrid>
      <w:tr w:rsidR="00F8492A" w:rsidTr="006B732E">
        <w:tc>
          <w:tcPr>
            <w:tcW w:w="3970" w:type="dxa"/>
          </w:tcPr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F8492A" w:rsidRDefault="00F8492A" w:rsidP="006B732E">
            <w:pPr>
              <w:pStyle w:val="a5"/>
              <w:tabs>
                <w:tab w:val="left" w:pos="220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депутатов</w:t>
            </w:r>
          </w:p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8492A" w:rsidRDefault="006945BF" w:rsidP="006B732E">
            <w:pPr>
              <w:pStyle w:val="a5"/>
              <w:spacing w:line="276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Черноануйс</w:t>
            </w:r>
            <w:r w:rsidR="00F8492A">
              <w:rPr>
                <w:rFonts w:ascii="Times New Roman" w:hAnsi="Times New Roman"/>
                <w:b/>
              </w:rPr>
              <w:t>кое</w:t>
            </w:r>
            <w:proofErr w:type="spellEnd"/>
            <w:r w:rsidR="00F8492A">
              <w:rPr>
                <w:rFonts w:ascii="Times New Roman" w:hAnsi="Times New Roman"/>
                <w:b/>
              </w:rPr>
              <w:t xml:space="preserve"> </w:t>
            </w:r>
          </w:p>
          <w:p w:rsidR="00F8492A" w:rsidRDefault="00F8492A" w:rsidP="006B732E">
            <w:pPr>
              <w:pStyle w:val="a5"/>
              <w:spacing w:line="276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сельское поселение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492A" w:rsidRDefault="00F8492A" w:rsidP="006B732E">
            <w:pPr>
              <w:pStyle w:val="a5"/>
              <w:spacing w:line="276" w:lineRule="auto"/>
              <w:ind w:right="34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hideMark/>
          </w:tcPr>
          <w:p w:rsidR="00F8492A" w:rsidRDefault="00F8492A" w:rsidP="006B732E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Россия  </w:t>
            </w:r>
            <w:proofErr w:type="spellStart"/>
            <w:r>
              <w:rPr>
                <w:rFonts w:ascii="Times New Roman" w:hAnsi="Times New Roman"/>
                <w:b/>
              </w:rPr>
              <w:t>Федерациязы</w:t>
            </w:r>
            <w:proofErr w:type="spellEnd"/>
          </w:p>
          <w:p w:rsidR="00F8492A" w:rsidRDefault="00F8492A" w:rsidP="006B732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Алтай Республика</w:t>
            </w:r>
          </w:p>
          <w:p w:rsidR="00F8492A" w:rsidRPr="006945BF" w:rsidRDefault="006945BF" w:rsidP="006945BF">
            <w:pPr>
              <w:ind w:right="340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proofErr w:type="spellStart"/>
            <w:r w:rsidRPr="006945BF">
              <w:rPr>
                <w:rFonts w:ascii="Times New Roman" w:hAnsi="Times New Roman" w:cs="Times New Roman"/>
                <w:b/>
                <w:bCs/>
              </w:rPr>
              <w:t>Чаргы-Оозы</w:t>
            </w:r>
            <w:proofErr w:type="spellEnd"/>
            <w:r w:rsidRPr="006945B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proofErr w:type="gramStart"/>
            <w:r w:rsidRPr="006945BF">
              <w:rPr>
                <w:rFonts w:ascii="Times New Roman" w:hAnsi="Times New Roman" w:cs="Times New Roman"/>
                <w:b/>
                <w:bCs/>
              </w:rPr>
              <w:t>j</w:t>
            </w:r>
            <w:proofErr w:type="gramEnd"/>
            <w:r w:rsidRPr="006945BF">
              <w:rPr>
                <w:rFonts w:ascii="Times New Roman" w:hAnsi="Times New Roman" w:cs="Times New Roman"/>
                <w:b/>
                <w:bCs/>
              </w:rPr>
              <w:t>урт</w:t>
            </w:r>
            <w:proofErr w:type="spellEnd"/>
            <w:r w:rsidR="00F8492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F8492A">
              <w:rPr>
                <w:rFonts w:ascii="Times New Roman" w:hAnsi="Times New Roman"/>
                <w:b/>
              </w:rPr>
              <w:t xml:space="preserve">муниципал </w:t>
            </w: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proofErr w:type="spellStart"/>
            <w:r w:rsidR="00F8492A">
              <w:rPr>
                <w:rFonts w:ascii="Times New Roman" w:hAnsi="Times New Roman"/>
                <w:b/>
              </w:rPr>
              <w:t>тозолмонин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proofErr w:type="spellStart"/>
            <w:r w:rsidR="00F8492A">
              <w:rPr>
                <w:rFonts w:ascii="Times New Roman" w:hAnsi="Times New Roman"/>
                <w:b/>
              </w:rPr>
              <w:t>депутаттар</w:t>
            </w:r>
            <w:proofErr w:type="spellEnd"/>
            <w:r w:rsidR="00F8492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F8492A">
              <w:rPr>
                <w:rFonts w:ascii="Times New Roman" w:hAnsi="Times New Roman"/>
                <w:b/>
              </w:rPr>
              <w:t>Соведи</w:t>
            </w:r>
            <w:proofErr w:type="spellEnd"/>
            <w:r w:rsidR="00F8492A">
              <w:rPr>
                <w:rFonts w:ascii="Times New Roman" w:hAnsi="Times New Roman"/>
                <w:b/>
              </w:rPr>
              <w:t xml:space="preserve"> </w:t>
            </w:r>
          </w:p>
          <w:p w:rsidR="00F8492A" w:rsidRDefault="00F8492A" w:rsidP="006B732E">
            <w:pPr>
              <w:pStyle w:val="a5"/>
              <w:spacing w:line="276" w:lineRule="auto"/>
              <w:ind w:right="3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</w:p>
        </w:tc>
      </w:tr>
    </w:tbl>
    <w:p w:rsidR="00F8492A" w:rsidRDefault="00F8492A" w:rsidP="00F8492A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</w:p>
    <w:p w:rsidR="00F8492A" w:rsidRDefault="00F8492A" w:rsidP="00F8492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 xml:space="preserve">  </w:t>
      </w:r>
    </w:p>
    <w:p w:rsidR="00F8492A" w:rsidRDefault="00F8492A" w:rsidP="00F8492A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 </w:t>
      </w:r>
    </w:p>
    <w:p w:rsidR="00F8492A" w:rsidRDefault="00F8492A" w:rsidP="00F8492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Тридцатой восьмой  сессии Совета депутатов </w:t>
      </w:r>
    </w:p>
    <w:p w:rsidR="00F8492A" w:rsidRDefault="00F8492A" w:rsidP="00F8492A">
      <w:pPr>
        <w:pStyle w:val="a5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Черноануйского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четвертого созыва</w:t>
      </w:r>
    </w:p>
    <w:p w:rsidR="00F8492A" w:rsidRDefault="00F8492A" w:rsidP="00F8492A">
      <w:pPr>
        <w:pStyle w:val="a5"/>
        <w:jc w:val="center"/>
        <w:rPr>
          <w:rFonts w:ascii="Times New Roman" w:hAnsi="Times New Roman"/>
          <w:b/>
          <w:sz w:val="28"/>
        </w:rPr>
      </w:pPr>
    </w:p>
    <w:p w:rsidR="00F8492A" w:rsidRDefault="00F8492A" w:rsidP="00F8492A">
      <w:pPr>
        <w:pStyle w:val="a3"/>
        <w:tabs>
          <w:tab w:val="left" w:pos="708"/>
        </w:tabs>
      </w:pPr>
      <w:r>
        <w:t xml:space="preserve">   27 марта 2023 г.                              </w:t>
      </w:r>
      <w:proofErr w:type="gramStart"/>
      <w:r>
        <w:t>с</w:t>
      </w:r>
      <w:proofErr w:type="gramEnd"/>
      <w:r>
        <w:t xml:space="preserve">. Черный </w:t>
      </w:r>
      <w:proofErr w:type="spellStart"/>
      <w:r>
        <w:t>Ануй</w:t>
      </w:r>
      <w:proofErr w:type="spellEnd"/>
      <w:r>
        <w:t xml:space="preserve">       </w:t>
      </w:r>
      <w:r w:rsidR="009B4AB9">
        <w:t xml:space="preserve">                 №    38-105</w:t>
      </w:r>
      <w:r>
        <w:t xml:space="preserve">       </w:t>
      </w:r>
    </w:p>
    <w:p w:rsidR="00157F84" w:rsidRDefault="00157F84"/>
    <w:p w:rsidR="00F8492A" w:rsidRDefault="00F8492A">
      <w:r>
        <w:t>«Об утверждении перечня должностей                                                                                                              муниципальной службы, замещение                                                                                                                        которых связано с коррупционными рисками».</w:t>
      </w:r>
    </w:p>
    <w:p w:rsidR="00F8492A" w:rsidRDefault="00F8492A">
      <w:r>
        <w:t xml:space="preserve">     </w:t>
      </w:r>
      <w:proofErr w:type="gramStart"/>
      <w:r>
        <w:t>Руководствуясь статьями 8, 8.1 Федерального закона от 25 декабря 2008 года № 273-ФЗ «О противодействие коррупции», статьей 15 Федераль</w:t>
      </w:r>
      <w:r w:rsidR="002D59F6">
        <w:t>ного закона от 2 марта 2007 год</w:t>
      </w:r>
      <w:r>
        <w:t>а № 25-ФЗ «О муниципальной службе в Российской Федерации», статьей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ст.</w:t>
      </w:r>
      <w:r w:rsidR="009B4AB9" w:rsidRPr="001F1524">
        <w:t>36.1</w:t>
      </w:r>
      <w:r w:rsidRPr="00F8492A">
        <w:rPr>
          <w:color w:val="FF0000"/>
        </w:rPr>
        <w:t xml:space="preserve"> </w:t>
      </w:r>
      <w:r>
        <w:t xml:space="preserve"> Устава муниципального образования</w:t>
      </w:r>
      <w:proofErr w:type="gramEnd"/>
      <w:r>
        <w:t xml:space="preserve"> </w:t>
      </w:r>
      <w:proofErr w:type="spellStart"/>
      <w:r>
        <w:t>Черноануйское</w:t>
      </w:r>
      <w:proofErr w:type="spellEnd"/>
      <w:r>
        <w:t xml:space="preserve"> сел</w:t>
      </w:r>
      <w:r w:rsidR="009B4AB9">
        <w:t xml:space="preserve">ьское поселение </w:t>
      </w:r>
      <w:proofErr w:type="spellStart"/>
      <w:r w:rsidR="009B4AB9">
        <w:t>Усть-Канского</w:t>
      </w:r>
      <w:proofErr w:type="spellEnd"/>
      <w:r w:rsidR="009B4AB9">
        <w:t xml:space="preserve"> р</w:t>
      </w:r>
      <w:r>
        <w:t>айона Республики Алтай</w:t>
      </w:r>
      <w:proofErr w:type="gramStart"/>
      <w:r>
        <w:t xml:space="preserve"> ,</w:t>
      </w:r>
      <w:proofErr w:type="gramEnd"/>
      <w:r>
        <w:t xml:space="preserve"> Решением Совета депутатов </w:t>
      </w:r>
      <w:proofErr w:type="spellStart"/>
      <w:r>
        <w:t>Черноануйского</w:t>
      </w:r>
      <w:proofErr w:type="spellEnd"/>
      <w:r>
        <w:t xml:space="preserve"> сельского поселения </w:t>
      </w:r>
      <w:r w:rsidR="002D59F6" w:rsidRPr="002D59F6">
        <w:t>№ 36</w:t>
      </w:r>
      <w:r w:rsidRPr="002D59F6">
        <w:t>-</w:t>
      </w:r>
      <w:r w:rsidR="002D59F6" w:rsidRPr="002D59F6">
        <w:t>95 от 30 ноября</w:t>
      </w:r>
      <w:r w:rsidRPr="002D59F6">
        <w:t xml:space="preserve"> 202</w:t>
      </w:r>
      <w:r w:rsidR="002D59F6" w:rsidRPr="002D59F6">
        <w:t>2</w:t>
      </w:r>
      <w:r w:rsidRPr="002D59F6">
        <w:t xml:space="preserve"> года</w:t>
      </w:r>
      <w:r>
        <w:t xml:space="preserve"> </w:t>
      </w:r>
      <w:r w:rsidR="00C40F47">
        <w:t xml:space="preserve"> «</w:t>
      </w:r>
      <w:r w:rsidR="00EB692E">
        <w:t>Структура и штатная числ</w:t>
      </w:r>
      <w:r w:rsidR="00C40F47">
        <w:t xml:space="preserve">енность администрации </w:t>
      </w:r>
      <w:proofErr w:type="spellStart"/>
      <w:r w:rsidR="00C40F47">
        <w:t>Черноануйское</w:t>
      </w:r>
      <w:proofErr w:type="spellEnd"/>
      <w:r w:rsidR="00C40F47">
        <w:t xml:space="preserve"> сельское поселение </w:t>
      </w:r>
      <w:r w:rsidR="002D59F6" w:rsidRPr="002D59F6">
        <w:t>с 01 января 2023</w:t>
      </w:r>
      <w:r w:rsidR="00C40F47" w:rsidRPr="002D59F6">
        <w:t xml:space="preserve"> г.,</w:t>
      </w:r>
      <w:r w:rsidR="00C40F47">
        <w:t xml:space="preserve"> Совет депутатов </w:t>
      </w:r>
      <w:proofErr w:type="spellStart"/>
      <w:r w:rsidR="00C40F47">
        <w:t>Черноануйского</w:t>
      </w:r>
      <w:proofErr w:type="spellEnd"/>
      <w:r w:rsidR="00C40F47">
        <w:t xml:space="preserve"> сельского поселения</w:t>
      </w:r>
    </w:p>
    <w:p w:rsidR="00C40F47" w:rsidRDefault="00C40F47">
      <w:r>
        <w:t>РЕШИЛ:</w:t>
      </w:r>
    </w:p>
    <w:p w:rsidR="00C40F47" w:rsidRDefault="00C40F47" w:rsidP="00C40F47">
      <w:pPr>
        <w:pStyle w:val="a8"/>
        <w:numPr>
          <w:ilvl w:val="0"/>
          <w:numId w:val="1"/>
        </w:numPr>
      </w:pPr>
      <w:proofErr w:type="gramStart"/>
      <w:r>
        <w:t xml:space="preserve">Утвердить перечень должностей муниципальной службы в муниципальном образовании </w:t>
      </w:r>
      <w:proofErr w:type="spellStart"/>
      <w:r>
        <w:t>Черноануйское</w:t>
      </w:r>
      <w:proofErr w:type="spellEnd"/>
      <w:r>
        <w:t xml:space="preserve"> сельское поселение </w:t>
      </w:r>
      <w:proofErr w:type="spellStart"/>
      <w:r>
        <w:t>Усть-Канского</w:t>
      </w:r>
      <w:proofErr w:type="spellEnd"/>
      <w:r>
        <w:t xml:space="preserve"> района Республики Алтай, при назначении на которые граждане  и при замещении которых муниципа</w:t>
      </w:r>
      <w:r w:rsidR="009B4AB9">
        <w:t>льные служащие обязаны представ</w:t>
      </w:r>
      <w:r>
        <w:t>лять сведения о своих доходах, расходах, об имуществе и обязательствах имущественного характера, а также свед</w:t>
      </w:r>
      <w:r w:rsidR="00EB692E">
        <w:t>ения о доходах, расходах, об имуществ</w:t>
      </w:r>
      <w:r>
        <w:t>е и обязательствах имущественного характера своих супру</w:t>
      </w:r>
      <w:r w:rsidR="00EB692E">
        <w:t>гов (супруга) и несовершеннолет</w:t>
      </w:r>
      <w:r>
        <w:t>них детей (прилагается).</w:t>
      </w:r>
      <w:proofErr w:type="gramEnd"/>
    </w:p>
    <w:p w:rsidR="00C40F47" w:rsidRDefault="00C40F47" w:rsidP="00C40F47">
      <w:pPr>
        <w:pStyle w:val="a8"/>
        <w:numPr>
          <w:ilvl w:val="0"/>
          <w:numId w:val="1"/>
        </w:numPr>
      </w:pPr>
      <w:r>
        <w:t xml:space="preserve">Установить, что сведения о своих расходах, доходах, а также расходах своих супруги (супруга) и несовершеннолетних детей на каждой сделке по приобретению земельного участка, другого объекта недвижимости, транспортного средства, ценных бумаг, акций (долей части, паев в уставных </w:t>
      </w:r>
      <w:proofErr w:type="gramStart"/>
      <w:r>
        <w:t xml:space="preserve">( </w:t>
      </w:r>
      <w:proofErr w:type="gramEnd"/>
      <w:r>
        <w:t>складочных) капиталах организации), совершенной данным муниципальным служащим, его супругой (супругом) и (или) несовершеннолетними детьми в течение календарного года, предшествующего  году представления сведений (далее – отчетный период), если общая сумма таких сделок превышает общий доход данного лица и его супруги (супруга) з</w:t>
      </w:r>
      <w:r w:rsidR="00EB692E">
        <w:t xml:space="preserve">а три последних года, </w:t>
      </w:r>
      <w:r w:rsidR="00EB692E">
        <w:lastRenderedPageBreak/>
        <w:t>предшеств</w:t>
      </w:r>
      <w:r>
        <w:t>ующих отчетному периоду, и об источниках получения средств, за счет которых совершены эти сделки, представляют муниципальные служащие</w:t>
      </w:r>
      <w:proofErr w:type="gramStart"/>
      <w:r>
        <w:t xml:space="preserve"> ,</w:t>
      </w:r>
      <w:proofErr w:type="gramEnd"/>
      <w:r>
        <w:t xml:space="preserve"> замещающие должности муниципальной службы</w:t>
      </w:r>
      <w:r w:rsidR="00EB692E">
        <w:t xml:space="preserve">, замещение которых влечет за собой обязанность представлять сведения о своих доходах, об имуществе и обязательствах имущественного характера , а также сведения о доходах, </w:t>
      </w:r>
      <w:proofErr w:type="gramStart"/>
      <w:r w:rsidR="00EB692E">
        <w:t>о б</w:t>
      </w:r>
      <w:proofErr w:type="gramEnd"/>
      <w:r w:rsidR="00EB692E">
        <w:t xml:space="preserve"> имуществе и обязательствах имущественного характера своих супруги (супруга) и несовершеннолетних детей.</w:t>
      </w:r>
    </w:p>
    <w:p w:rsidR="00EB692E" w:rsidRDefault="00EB692E" w:rsidP="00C40F47">
      <w:pPr>
        <w:pStyle w:val="a8"/>
        <w:numPr>
          <w:ilvl w:val="0"/>
          <w:numId w:val="1"/>
        </w:numPr>
      </w:pPr>
      <w:r>
        <w:t>Настоящее решение вступает в силу после его официального опубликования.</w:t>
      </w:r>
    </w:p>
    <w:p w:rsidR="00EB692E" w:rsidRDefault="00EB692E" w:rsidP="00EB692E"/>
    <w:p w:rsidR="00EB692E" w:rsidRDefault="00EB692E" w:rsidP="00EB692E">
      <w:r>
        <w:t xml:space="preserve">Глава </w:t>
      </w:r>
      <w:proofErr w:type="spellStart"/>
      <w:r>
        <w:t>Черноануйского</w:t>
      </w:r>
      <w:proofErr w:type="spellEnd"/>
      <w:r>
        <w:t xml:space="preserve"> сельского поселения:                                    Т.А.Акатьева</w:t>
      </w:r>
    </w:p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Default="006B0E88" w:rsidP="00EB692E"/>
    <w:p w:rsidR="006B0E88" w:rsidRPr="006B0E88" w:rsidRDefault="006B0E88" w:rsidP="006945BF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694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должностей му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ниципальной службы в МО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Черноануйское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</w:t>
      </w:r>
      <w:r w:rsidRPr="006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при назначении на которые граждане и при замещении которых муниципальные служащие обязаны 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B0E88" w:rsidRPr="006B0E88" w:rsidRDefault="006B0E88" w:rsidP="006B0E88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6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6B0E88" w:rsidRPr="006B0E88" w:rsidTr="006B0E88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муниципальной службы</w:t>
            </w:r>
            <w:bookmarkStart w:id="0" w:name="_ftnref1"/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begin"/>
            </w:r>
            <w:r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instrText xml:space="preserve"> HYPERLINK "file:///C:\\Users\\user\\Desktop\\%D0%94%D0%B5%D0%BB%D0%BE%D0%BF%D1%80%D0%BE%D0%B8%D0%B7%D0%B2%D0%BE%D0%B4%D0%B8%D1%82%D0%B5%D0%BB%D1%8C%20%D1%81%202017\\2%20%D0%A1%D0%B5%D1%81%D1%81%D0%B8%D0%B8%20%D0%A1%D0%BE%D0%B2%D0%B5%D1%82%D0%B0%20%D0%B4%D0%B5%D0%BF%D1%83%D1%82%D0%B0%D1%82%D0%BE%D0%B2\\1%20%D0%A1%D0%B5%D1%81%D1%81%D0%B8%D0%B8\\4%20%D0%A1%D0%BE%D0%B7%D1%8B%D0%B2%202017-2020\\12%20%D1%81%D0%B5%D1%81%D1%81%D0%B8%D1%8F\\%D0%A0%D0%B5%D1%88%D0%B5%D0%BD%D0%B8%D0%B5%2012-9%20%D0%9C%D0%BE%D0%B4%D0%B5%D0%BB%D1%8C%D0%BD%D1%8B%D0%B9%20%D0%B0%D0%BA%D1%82%20%D0%BF%D0%BE%20%D0%BF%D0%B5%D1%80%D0%B5%D1%87%D0%BD%D1%8E%20%D0%B4%D0%BE%D0%BB%D0%B6%D0%BD%D0%BE%D1%81%D1%82%D0%B5%D0%B9.docx" \l "_ftn1" \o "" </w:instrText>
            </w:r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separate"/>
            </w:r>
            <w:r w:rsidRPr="006B0E88">
              <w:rPr>
                <w:rFonts w:ascii="Tms Rmn" w:eastAsia="Times New Roman" w:hAnsi="Tms Rmn" w:cs="Arial"/>
                <w:b/>
                <w:bCs/>
                <w:color w:val="4B6B94"/>
                <w:sz w:val="24"/>
                <w:szCs w:val="24"/>
              </w:rPr>
              <w:t>[1]</w:t>
            </w:r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end"/>
            </w:r>
            <w:bookmarkEnd w:id="0"/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должности муниципальной службы: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должности муниципальной службы:</w:t>
            </w:r>
            <w:bookmarkStart w:id="1" w:name="_ftnref2"/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begin"/>
            </w:r>
            <w:r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instrText xml:space="preserve"> HYPERLINK "file:///C:\\Users\\user\\Desktop\\%D0%94%D0%B5%D0%BB%D0%BE%D0%BF%D1%80%D0%BE%D0%B8%D0%B7%D0%B2%D0%BE%D0%B4%D0%B8%D1%82%D0%B5%D0%BB%D1%8C%20%D1%81%202017\\2%20%D0%A1%D0%B5%D1%81%D1%81%D0%B8%D0%B8%20%D0%A1%D0%BE%D0%B2%D0%B5%D1%82%D0%B0%20%D0%B4%D0%B5%D0%BF%D1%83%D1%82%D0%B0%D1%82%D0%BE%D0%B2\\1%20%D0%A1%D0%B5%D1%81%D1%81%D0%B8%D0%B8\\4%20%D0%A1%D0%BE%D0%B7%D1%8B%D0%B2%202017-2020\\12%20%D1%81%D0%B5%D1%81%D1%81%D0%B8%D1%8F\\%D0%A0%D0%B5%D1%88%D0%B5%D0%BD%D0%B8%D0%B5%2012-9%20%D0%9C%D0%BE%D0%B4%D0%B5%D0%BB%D1%8C%D0%BD%D1%8B%D0%B9%20%D0%B0%D0%BA%D1%82%20%D0%BF%D0%BE%20%D0%BF%D0%B5%D1%80%D0%B5%D1%87%D0%BD%D1%8E%20%D0%B4%D0%BE%D0%BB%D0%B6%D0%BD%D0%BE%D1%81%D1%82%D0%B5%D0%B9.docx" \l "_ftn2" \o "" </w:instrText>
            </w:r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separate"/>
            </w:r>
            <w:r w:rsidRPr="006B0E88">
              <w:rPr>
                <w:rFonts w:ascii="Tms Rmn" w:eastAsia="Times New Roman" w:hAnsi="Tms Rmn" w:cs="Arial"/>
                <w:b/>
                <w:bCs/>
                <w:color w:val="4B6B94"/>
                <w:sz w:val="24"/>
                <w:szCs w:val="24"/>
              </w:rPr>
              <w:t>[2]</w:t>
            </w:r>
            <w:r w:rsidR="0027106E" w:rsidRPr="006B0E88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fldChar w:fldCharType="end"/>
            </w:r>
            <w:bookmarkEnd w:id="1"/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Младшие должности муниципальной службы</w:t>
            </w:r>
            <w:r w:rsidR="00C73FB3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 xml:space="preserve"> </w:t>
            </w:r>
            <w:r w:rsidRPr="006B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(специалисты 1,2 разрядов)</w:t>
            </w:r>
          </w:p>
        </w:tc>
      </w:tr>
      <w:tr w:rsidR="006B0E88" w:rsidRPr="006B0E88" w:rsidTr="006B0E88">
        <w:tc>
          <w:tcPr>
            <w:tcW w:w="9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E88" w:rsidRPr="006B0E88" w:rsidRDefault="006B0E88" w:rsidP="006B0E8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</w:tbl>
    <w:p w:rsidR="006B0E88" w:rsidRDefault="006B0E88" w:rsidP="00EB692E"/>
    <w:sectPr w:rsidR="006B0E88" w:rsidSect="0015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14CC"/>
    <w:multiLevelType w:val="hybridMultilevel"/>
    <w:tmpl w:val="0FC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492A"/>
    <w:rsid w:val="00157F84"/>
    <w:rsid w:val="001F1524"/>
    <w:rsid w:val="0027106E"/>
    <w:rsid w:val="002D59F6"/>
    <w:rsid w:val="00383797"/>
    <w:rsid w:val="006945BF"/>
    <w:rsid w:val="006B0E88"/>
    <w:rsid w:val="00962E2C"/>
    <w:rsid w:val="009B4AB9"/>
    <w:rsid w:val="00C40F47"/>
    <w:rsid w:val="00C73FB3"/>
    <w:rsid w:val="00E5250E"/>
    <w:rsid w:val="00EB692E"/>
    <w:rsid w:val="00F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849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49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84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9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0F47"/>
    <w:pPr>
      <w:ind w:left="720"/>
      <w:contextualSpacing/>
    </w:pPr>
  </w:style>
  <w:style w:type="character" w:styleId="a9">
    <w:name w:val="Strong"/>
    <w:basedOn w:val="a0"/>
    <w:uiPriority w:val="22"/>
    <w:qFormat/>
    <w:rsid w:val="006B0E88"/>
    <w:rPr>
      <w:b/>
      <w:bCs/>
    </w:rPr>
  </w:style>
  <w:style w:type="character" w:styleId="aa">
    <w:name w:val="footnote reference"/>
    <w:basedOn w:val="a0"/>
    <w:uiPriority w:val="99"/>
    <w:semiHidden/>
    <w:unhideWhenUsed/>
    <w:rsid w:val="006B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2023-03-24T09:17:00Z</dcterms:created>
  <dcterms:modified xsi:type="dcterms:W3CDTF">2023-03-30T05:43:00Z</dcterms:modified>
</cp:coreProperties>
</file>