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B1" w:rsidRDefault="00DE03B1" w:rsidP="00DE03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080802B0" wp14:editId="365BDF14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B1" w:rsidRDefault="00DE03B1" w:rsidP="00DE03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E03B1" w:rsidRDefault="00DE03B1" w:rsidP="00DE03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03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Почти 450 тысяч выписок из реестра недвижимости </w:t>
      </w:r>
    </w:p>
    <w:p w:rsidR="00DE03B1" w:rsidRPr="00DE03B1" w:rsidRDefault="00DE03B1" w:rsidP="00DE03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03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получили жители Республики Алтай в 2021 году</w:t>
      </w:r>
    </w:p>
    <w:p w:rsidR="00983CEB" w:rsidRPr="00DE03B1" w:rsidRDefault="00983CEB" w:rsidP="00DE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EB" w:rsidRDefault="00983CEB" w:rsidP="009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02"/>
      <w:bookmarkEnd w:id="1"/>
    </w:p>
    <w:p w:rsidR="00B535B5" w:rsidRPr="0046730F" w:rsidRDefault="00B535B5" w:rsidP="00B5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ФГБУ «Федеральная кадастровая палата </w:t>
      </w:r>
      <w:proofErr w:type="spellStart"/>
      <w:r w:rsidRPr="00467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673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Республике Алтай</w:t>
      </w:r>
      <w:r w:rsidR="004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подвел</w:t>
      </w:r>
      <w:r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предоставления сведений из Единого государственного реестра недвижимости (ЕГРН) за 2021 год. </w:t>
      </w:r>
    </w:p>
    <w:p w:rsidR="00B535B5" w:rsidRPr="00B535B5" w:rsidRDefault="00B535B5" w:rsidP="00B5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жители </w:t>
      </w:r>
      <w:r w:rsidRPr="00467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7A22D8" w:rsidRPr="0046730F">
        <w:rPr>
          <w:rFonts w:ascii="Times New Roman" w:eastAsia="Times New Roman" w:hAnsi="Times New Roman" w:cs="Times New Roman"/>
          <w:sz w:val="28"/>
          <w:szCs w:val="28"/>
          <w:lang w:eastAsia="ru-RU"/>
        </w:rPr>
        <w:t>441 750</w:t>
      </w:r>
      <w:r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выписок. </w:t>
      </w:r>
    </w:p>
    <w:p w:rsidR="00B535B5" w:rsidRPr="00B535B5" w:rsidRDefault="007A22D8" w:rsidP="00B5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нашего региона идут в ногу со временем и </w:t>
      </w:r>
      <w:r w:rsidR="00B535B5"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предпочитают электронный формат получения с</w:t>
      </w:r>
      <w:r w:rsidRPr="004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из реестра недвижимости, за отчетный период </w:t>
      </w:r>
      <w:r w:rsidR="00B535B5"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535B5"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выписок </w:t>
      </w:r>
      <w:r w:rsidRPr="00467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в электронном виде (421 905)</w:t>
      </w:r>
      <w:r w:rsidR="00B535B5"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7A22D8" w:rsidRPr="0046730F" w:rsidRDefault="007A22D8" w:rsidP="007A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популярной </w:t>
      </w:r>
      <w:r w:rsidR="00B535B5"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467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выписка о правах отдельного лица на имеющиеся (имевшиеся) у него объекты недвижимости на территории Российской Федерации: в прошлом году выдано 256 526 </w:t>
      </w:r>
    </w:p>
    <w:p w:rsidR="0046730F" w:rsidRDefault="00B535B5" w:rsidP="0046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7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числе востребованных среди жителей региона видов выписок из ЕГРН можно</w:t>
      </w:r>
      <w:r w:rsidR="007A22D8" w:rsidRPr="00467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67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выделить:</w:t>
      </w:r>
    </w:p>
    <w:p w:rsidR="0046730F" w:rsidRDefault="0046730F" w:rsidP="0046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730F">
        <w:rPr>
          <w:rFonts w:ascii="Times New Roman" w:hAnsi="Times New Roman" w:cs="Times New Roman"/>
          <w:sz w:val="28"/>
          <w:szCs w:val="28"/>
        </w:rPr>
        <w:t>выписку из</w:t>
      </w:r>
      <w:r>
        <w:rPr>
          <w:rFonts w:ascii="Times New Roman" w:hAnsi="Times New Roman" w:cs="Times New Roman"/>
          <w:sz w:val="28"/>
          <w:szCs w:val="28"/>
        </w:rPr>
        <w:t> ЕГРН об объекте недвижимости </w:t>
      </w:r>
      <w:r w:rsidRPr="0046730F">
        <w:rPr>
          <w:rFonts w:ascii="Times New Roman" w:hAnsi="Times New Roman" w:cs="Times New Roman"/>
          <w:sz w:val="28"/>
          <w:szCs w:val="28"/>
        </w:rPr>
        <w:t>(83 975)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22D8" w:rsidRPr="004673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6730F" w:rsidRDefault="0046730F" w:rsidP="0046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 </w:t>
      </w:r>
      <w:r w:rsidR="007A22D8" w:rsidRPr="0046730F">
        <w:rPr>
          <w:rFonts w:ascii="Times New Roman" w:hAnsi="Times New Roman" w:cs="Times New Roman"/>
          <w:sz w:val="28"/>
          <w:szCs w:val="28"/>
        </w:rPr>
        <w:t>основных характеристиках и зарегистрированных правах на 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</w:t>
      </w:r>
      <w:r w:rsidRPr="0046730F">
        <w:rPr>
          <w:rFonts w:ascii="Times New Roman" w:hAnsi="Times New Roman" w:cs="Times New Roman"/>
          <w:sz w:val="28"/>
          <w:szCs w:val="28"/>
        </w:rPr>
        <w:t>(</w:t>
      </w:r>
      <w:r w:rsidR="007A22D8" w:rsidRPr="0046730F">
        <w:rPr>
          <w:rFonts w:ascii="Times New Roman" w:hAnsi="Times New Roman" w:cs="Times New Roman"/>
          <w:sz w:val="28"/>
          <w:szCs w:val="28"/>
        </w:rPr>
        <w:t>60</w:t>
      </w:r>
      <w:r w:rsidRPr="0046730F">
        <w:rPr>
          <w:rFonts w:ascii="Times New Roman" w:hAnsi="Times New Roman" w:cs="Times New Roman"/>
          <w:sz w:val="28"/>
          <w:szCs w:val="28"/>
        </w:rPr>
        <w:t> </w:t>
      </w:r>
      <w:r w:rsidR="007A22D8" w:rsidRPr="0046730F">
        <w:rPr>
          <w:rFonts w:ascii="Times New Roman" w:hAnsi="Times New Roman" w:cs="Times New Roman"/>
          <w:sz w:val="28"/>
          <w:szCs w:val="28"/>
        </w:rPr>
        <w:t>126</w:t>
      </w:r>
      <w:r w:rsidRPr="0046730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942590" w:rsidRDefault="0046730F" w:rsidP="0094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0F">
        <w:rPr>
          <w:rFonts w:ascii="Times New Roman" w:hAnsi="Times New Roman" w:cs="Times New Roman"/>
          <w:sz w:val="28"/>
          <w:szCs w:val="28"/>
        </w:rPr>
        <w:t>о переход</w:t>
      </w:r>
      <w:r w:rsidR="00942590">
        <w:rPr>
          <w:rFonts w:ascii="Times New Roman" w:hAnsi="Times New Roman" w:cs="Times New Roman"/>
          <w:sz w:val="28"/>
          <w:szCs w:val="28"/>
        </w:rPr>
        <w:t>е прав (12276).</w:t>
      </w:r>
    </w:p>
    <w:p w:rsidR="007A22D8" w:rsidRPr="00942590" w:rsidRDefault="0046730F" w:rsidP="00942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0F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46730F">
        <w:rPr>
          <w:rFonts w:ascii="Times New Roman" w:hAnsi="Times New Roman" w:cs="Times New Roman"/>
          <w:sz w:val="28"/>
          <w:szCs w:val="28"/>
        </w:rPr>
        <w:t>жители республики получили 6347 выписок о кадастровой стоимости объекта недвижимости</w:t>
      </w:r>
      <w:r w:rsidR="00942590">
        <w:rPr>
          <w:rFonts w:ascii="Times New Roman" w:hAnsi="Times New Roman" w:cs="Times New Roman"/>
          <w:sz w:val="28"/>
          <w:szCs w:val="28"/>
        </w:rPr>
        <w:t>.</w:t>
      </w:r>
    </w:p>
    <w:p w:rsidR="00B535B5" w:rsidRPr="00B535B5" w:rsidRDefault="00B535B5" w:rsidP="00B5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2021 году региональная Кадастровая палата </w:t>
      </w:r>
      <w:r w:rsidR="0094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предоставила заинтересованным лицам 10952</w:t>
      </w:r>
      <w:r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планов территории, </w:t>
      </w:r>
      <w:r w:rsidR="0094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обработала 3075 запросов о предоставлении копий документов и с июня 2021 </w:t>
      </w:r>
      <w:proofErr w:type="gramStart"/>
      <w:r w:rsidR="00942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выдала</w:t>
      </w:r>
      <w:proofErr w:type="gramEnd"/>
      <w:r w:rsidR="0094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383 выписки о содержании правоустанавливающих документов</w:t>
      </w:r>
      <w:r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5B5" w:rsidRPr="00B535B5" w:rsidRDefault="00732898" w:rsidP="00B5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</w:t>
      </w:r>
      <w:r w:rsidR="00B535B5"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получения общедоступной информации об объектах недвижимости по запросам любых лиц. Каждый желающий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предоставления общедоступной информации у третьих лиц не окажутся персональные данные собственников.</w:t>
      </w:r>
    </w:p>
    <w:p w:rsidR="00B535B5" w:rsidRPr="00B535B5" w:rsidRDefault="00B535B5" w:rsidP="00B5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выписку из ЕГРН в бумажном виде можно в офисах МФЦ.  Электронный документ можно получить на официальном сайте </w:t>
      </w:r>
      <w:proofErr w:type="spellStart"/>
      <w:r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онлайн-сервиса Федеральной кадастровой палаты и на портале </w:t>
      </w:r>
      <w:proofErr w:type="spellStart"/>
      <w:r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5B5" w:rsidRDefault="00942590" w:rsidP="00B5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B535B5" w:rsidRPr="00B53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ЕГРН предоставляются в срок не более трёх рабочих дней со дня получения запроса о предоставлении сведений. В случае подачи запроса через МФЦ срок предоставления сведений увеличивается на два дня. В режиме онлайн выписку можно получить в течение нескольких минут. Стоимость выписки варьируется в зависимости от вида предоставляемых сведений,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документа и типа заявителя», - поясняет заместитель директора региональной Кадастровой палаты Ольга Кузнецова.</w:t>
      </w:r>
    </w:p>
    <w:p w:rsidR="009D35A5" w:rsidRDefault="00AB7960" w:rsidP="009D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2590" w:rsidRPr="0094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9D35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942590" w:rsidRPr="0094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акт</w:t>
      </w:r>
      <w:r w:rsidR="00732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 пользуются онлайн-услугами</w:t>
      </w:r>
      <w:r w:rsidR="00942590" w:rsidRPr="009425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Повышенным вниманием к онлайн-сервис</w:t>
      </w:r>
      <w:r w:rsidRPr="00AB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стали пользоваться </w:t>
      </w:r>
      <w:r w:rsidR="0073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B7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мошенники</w:t>
      </w:r>
      <w:r w:rsidR="0073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942590" w:rsidRPr="00942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рекламируют сайты-двойники и активно предлагают онлайн-услуги по предоставлению сведений из ЕГРН.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сведений, которые граждане заказывают на сайтах-двойниках, являются, во-первых, неофициальными, во-вторых, недостоверными. </w:t>
      </w:r>
      <w:r w:rsidRPr="00AB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Пользователям услуг </w:t>
      </w:r>
      <w:proofErr w:type="spellStart"/>
      <w:r w:rsidRPr="00AB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AB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важно знать, что сведения из </w:t>
      </w:r>
      <w:r w:rsidR="007328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ЕГРН</w:t>
      </w:r>
      <w:r w:rsidRPr="00AB79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нужно получать только из официальных источников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- добавляет руководитель </w:t>
      </w:r>
      <w:r w:rsidR="009D35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Управления </w:t>
      </w:r>
      <w:proofErr w:type="spellStart"/>
      <w:r w:rsidR="009D35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="009D35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 Лариса </w:t>
      </w:r>
      <w:proofErr w:type="spellStart"/>
      <w:r w:rsidR="009D35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Вопиловская</w:t>
      </w:r>
      <w:proofErr w:type="spellEnd"/>
      <w:r w:rsidR="009D35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07433" w:rsidRDefault="00B07433" w:rsidP="009D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07433" w:rsidRDefault="00B07433" w:rsidP="009D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07433" w:rsidRDefault="00B07433" w:rsidP="009D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07433" w:rsidRDefault="00B07433" w:rsidP="00B074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филиалом ФГБУ «Федеральная кадастровая палата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по Республике Алтай</w:t>
      </w:r>
    </w:p>
    <w:p w:rsidR="00942590" w:rsidRPr="00942590" w:rsidRDefault="00AB7960" w:rsidP="009D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7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2590" w:rsidRDefault="00942590" w:rsidP="00B5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0" w:rsidRDefault="00942590" w:rsidP="00B5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90" w:rsidRDefault="00942590" w:rsidP="00B5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7D"/>
    <w:rsid w:val="00071BFE"/>
    <w:rsid w:val="0046730F"/>
    <w:rsid w:val="0054767D"/>
    <w:rsid w:val="006D7F1B"/>
    <w:rsid w:val="00732898"/>
    <w:rsid w:val="007A22D8"/>
    <w:rsid w:val="00942590"/>
    <w:rsid w:val="00983CEB"/>
    <w:rsid w:val="009D35A5"/>
    <w:rsid w:val="00AB7960"/>
    <w:rsid w:val="00B07433"/>
    <w:rsid w:val="00B535B5"/>
    <w:rsid w:val="00D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79C1"/>
  <w15:chartTrackingRefBased/>
  <w15:docId w15:val="{DB1A6BBD-43C8-4A81-8B2B-23D2AC0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35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35B5"/>
    <w:rPr>
      <w:i/>
      <w:iCs/>
    </w:rPr>
  </w:style>
  <w:style w:type="character" w:styleId="a6">
    <w:name w:val="Strong"/>
    <w:basedOn w:val="a0"/>
    <w:uiPriority w:val="22"/>
    <w:qFormat/>
    <w:rsid w:val="00B535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2022-01-14T06:58:00Z</cp:lastPrinted>
  <dcterms:created xsi:type="dcterms:W3CDTF">2022-01-14T02:48:00Z</dcterms:created>
  <dcterms:modified xsi:type="dcterms:W3CDTF">2022-01-14T07:39:00Z</dcterms:modified>
</cp:coreProperties>
</file>