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372526" w:rsidP="00CB0773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79256A" w:rsidTr="00DD1DDF">
        <w:trPr>
          <w:trHeight w:val="249"/>
        </w:trPr>
        <w:tc>
          <w:tcPr>
            <w:tcW w:w="5246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D96FAC" w:rsidP="00D96FA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</w:t>
            </w:r>
            <w:r w:rsidR="0079256A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18</w:t>
            </w:r>
            <w:r w:rsidR="00920C37">
              <w:rPr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>июня</w:t>
            </w:r>
            <w:r w:rsidR="00920C37">
              <w:rPr>
                <w:sz w:val="22"/>
                <w:szCs w:val="22"/>
              </w:rPr>
              <w:t xml:space="preserve"> 2021</w:t>
            </w:r>
            <w:r w:rsidR="0079256A">
              <w:rPr>
                <w:sz w:val="22"/>
                <w:szCs w:val="22"/>
              </w:rPr>
              <w:t xml:space="preserve"> г.                  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897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DD1DDF" w:rsidP="00D96FAC">
            <w:pPr>
              <w:spacing w:line="276" w:lineRule="auto"/>
              <w:ind w:left="2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 w:rsidR="00920C37">
              <w:rPr>
                <w:sz w:val="22"/>
                <w:szCs w:val="22"/>
              </w:rPr>
              <w:t>1</w:t>
            </w:r>
            <w:r w:rsidR="00D96FAC">
              <w:rPr>
                <w:sz w:val="22"/>
                <w:szCs w:val="22"/>
              </w:rPr>
              <w:t>2</w:t>
            </w:r>
          </w:p>
          <w:p w:rsidR="008A02F7" w:rsidRDefault="008A02F7" w:rsidP="008A02F7">
            <w:pPr>
              <w:spacing w:line="276" w:lineRule="auto"/>
              <w:rPr>
                <w:b/>
              </w:rPr>
            </w:pPr>
          </w:p>
        </w:tc>
      </w:tr>
    </w:tbl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>«</w:t>
      </w:r>
      <w:r w:rsidR="00195DDE">
        <w:rPr>
          <w:sz w:val="24"/>
          <w:szCs w:val="24"/>
        </w:rPr>
        <w:t>О признании утратившим силу Постановление</w:t>
      </w:r>
      <w:r w:rsidRPr="00BF09E9">
        <w:rPr>
          <w:sz w:val="24"/>
          <w:szCs w:val="24"/>
        </w:rPr>
        <w:t xml:space="preserve"> главы     </w:t>
      </w:r>
    </w:p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 xml:space="preserve"> МО </w:t>
      </w:r>
      <w:proofErr w:type="spellStart"/>
      <w:r w:rsidRPr="00BF09E9">
        <w:rPr>
          <w:sz w:val="24"/>
          <w:szCs w:val="24"/>
        </w:rPr>
        <w:t>Черноануйское</w:t>
      </w:r>
      <w:proofErr w:type="spellEnd"/>
      <w:r w:rsidRPr="00BF09E9">
        <w:rPr>
          <w:sz w:val="24"/>
          <w:szCs w:val="24"/>
        </w:rPr>
        <w:t xml:space="preserve"> сельское поселение, </w:t>
      </w:r>
    </w:p>
    <w:p w:rsidR="0079256A" w:rsidRPr="00BF09E9" w:rsidRDefault="00920C37" w:rsidP="00584F3C">
      <w:pPr>
        <w:jc w:val="both"/>
        <w:rPr>
          <w:bCs/>
          <w:sz w:val="24"/>
          <w:szCs w:val="24"/>
        </w:rPr>
      </w:pPr>
      <w:r w:rsidRPr="00BF09E9">
        <w:rPr>
          <w:sz w:val="24"/>
          <w:szCs w:val="24"/>
        </w:rPr>
        <w:t>У</w:t>
      </w:r>
      <w:r w:rsidR="0079256A" w:rsidRPr="00BF09E9">
        <w:rPr>
          <w:sz w:val="24"/>
          <w:szCs w:val="24"/>
        </w:rPr>
        <w:t>твержденного</w:t>
      </w:r>
      <w:r w:rsidR="00D96FAC">
        <w:rPr>
          <w:sz w:val="24"/>
          <w:szCs w:val="24"/>
        </w:rPr>
        <w:t xml:space="preserve"> 01.03.2013 г. </w:t>
      </w:r>
      <w:r w:rsidR="00DD1DDF" w:rsidRPr="00BF09E9">
        <w:rPr>
          <w:sz w:val="24"/>
          <w:szCs w:val="24"/>
        </w:rPr>
        <w:t>№</w:t>
      </w:r>
      <w:r w:rsidR="00D96FAC">
        <w:rPr>
          <w:sz w:val="24"/>
          <w:szCs w:val="24"/>
        </w:rPr>
        <w:t xml:space="preserve"> 6</w:t>
      </w:r>
    </w:p>
    <w:p w:rsidR="00D96FAC" w:rsidRDefault="00584F3C" w:rsidP="00D96FAC">
      <w:pPr>
        <w:shd w:val="clear" w:color="auto" w:fill="FFFFFF"/>
        <w:rPr>
          <w:sz w:val="24"/>
          <w:szCs w:val="24"/>
        </w:rPr>
      </w:pPr>
      <w:r w:rsidRPr="00D96FAC">
        <w:rPr>
          <w:sz w:val="24"/>
          <w:szCs w:val="24"/>
        </w:rPr>
        <w:t>«</w:t>
      </w:r>
      <w:r w:rsidR="00D96FAC" w:rsidRPr="00D96FAC">
        <w:rPr>
          <w:sz w:val="24"/>
          <w:szCs w:val="24"/>
        </w:rPr>
        <w:t xml:space="preserve">Об определении мест отбывания наказаний в виде </w:t>
      </w:r>
    </w:p>
    <w:p w:rsidR="00D96FAC" w:rsidRDefault="00D96FAC" w:rsidP="00D96FAC">
      <w:pPr>
        <w:shd w:val="clear" w:color="auto" w:fill="FFFFFF"/>
        <w:rPr>
          <w:sz w:val="24"/>
          <w:szCs w:val="24"/>
        </w:rPr>
      </w:pPr>
      <w:r w:rsidRPr="00D96FAC">
        <w:rPr>
          <w:sz w:val="24"/>
          <w:szCs w:val="24"/>
        </w:rPr>
        <w:t xml:space="preserve">исправительных работ на территории </w:t>
      </w:r>
    </w:p>
    <w:p w:rsidR="0079256A" w:rsidRPr="00D96FAC" w:rsidRDefault="00D96FAC" w:rsidP="00D96FAC">
      <w:pPr>
        <w:shd w:val="clear" w:color="auto" w:fill="FFFFFF"/>
        <w:rPr>
          <w:bCs/>
          <w:sz w:val="24"/>
          <w:szCs w:val="24"/>
        </w:rPr>
      </w:pPr>
      <w:r w:rsidRPr="00D96FAC">
        <w:rPr>
          <w:sz w:val="24"/>
          <w:szCs w:val="24"/>
        </w:rPr>
        <w:t xml:space="preserve">МО </w:t>
      </w:r>
      <w:proofErr w:type="spellStart"/>
      <w:r w:rsidRPr="00D96FAC">
        <w:rPr>
          <w:sz w:val="24"/>
          <w:szCs w:val="24"/>
        </w:rPr>
        <w:t>Черноануйское</w:t>
      </w:r>
      <w:proofErr w:type="spellEnd"/>
      <w:r w:rsidRPr="00D96FAC">
        <w:rPr>
          <w:sz w:val="24"/>
          <w:szCs w:val="24"/>
        </w:rPr>
        <w:t xml:space="preserve"> сельское поселение</w:t>
      </w:r>
      <w:r w:rsidRPr="00D96FAC">
        <w:rPr>
          <w:bCs/>
          <w:sz w:val="24"/>
          <w:szCs w:val="24"/>
        </w:rPr>
        <w:t>»</w:t>
      </w:r>
    </w:p>
    <w:p w:rsidR="00584F3C" w:rsidRPr="00D96FAC" w:rsidRDefault="00584F3C" w:rsidP="0079256A">
      <w:pPr>
        <w:pStyle w:val="a3"/>
        <w:rPr>
          <w:sz w:val="24"/>
          <w:szCs w:val="24"/>
        </w:rPr>
      </w:pPr>
    </w:p>
    <w:p w:rsidR="00372526" w:rsidRPr="00395343" w:rsidRDefault="00372526" w:rsidP="0079256A">
      <w:pPr>
        <w:pStyle w:val="a3"/>
        <w:rPr>
          <w:sz w:val="24"/>
          <w:szCs w:val="24"/>
        </w:rPr>
      </w:pPr>
    </w:p>
    <w:p w:rsidR="00584F3C" w:rsidRDefault="00D96FAC" w:rsidP="00505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ст.39 У</w:t>
      </w:r>
      <w:r w:rsidR="00842C9B">
        <w:rPr>
          <w:sz w:val="24"/>
          <w:szCs w:val="24"/>
        </w:rPr>
        <w:t xml:space="preserve">головно-исполнительным кодексом </w:t>
      </w:r>
      <w:r>
        <w:rPr>
          <w:sz w:val="24"/>
          <w:szCs w:val="24"/>
        </w:rPr>
        <w:t>РФ, ч.1 ст.50 У</w:t>
      </w:r>
      <w:r w:rsidR="00842C9B">
        <w:rPr>
          <w:sz w:val="24"/>
          <w:szCs w:val="24"/>
        </w:rPr>
        <w:t>головного кодекса</w:t>
      </w:r>
      <w:r>
        <w:rPr>
          <w:sz w:val="24"/>
          <w:szCs w:val="24"/>
        </w:rPr>
        <w:t xml:space="preserve"> РФ, Уставом МО </w:t>
      </w:r>
      <w:proofErr w:type="spellStart"/>
      <w:r>
        <w:rPr>
          <w:sz w:val="24"/>
          <w:szCs w:val="24"/>
        </w:rPr>
        <w:t>Черноануйское</w:t>
      </w:r>
      <w:proofErr w:type="spellEnd"/>
      <w:r>
        <w:rPr>
          <w:sz w:val="24"/>
          <w:szCs w:val="24"/>
        </w:rPr>
        <w:t xml:space="preserve"> сельское поселение,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842C9B" w:rsidRDefault="00842C9B" w:rsidP="00505D34">
      <w:pPr>
        <w:jc w:val="both"/>
        <w:rPr>
          <w:sz w:val="24"/>
          <w:szCs w:val="24"/>
        </w:rPr>
      </w:pPr>
    </w:p>
    <w:p w:rsidR="004D2C08" w:rsidRPr="00D96FAC" w:rsidRDefault="00195DDE" w:rsidP="00505D34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Признать утратившим силу</w:t>
      </w:r>
      <w:r w:rsidR="00D96FAC">
        <w:rPr>
          <w:sz w:val="24"/>
          <w:szCs w:val="24"/>
        </w:rPr>
        <w:t xml:space="preserve"> </w:t>
      </w:r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</w:t>
      </w:r>
      <w:r w:rsidR="00D96FAC">
        <w:rPr>
          <w:sz w:val="24"/>
          <w:szCs w:val="24"/>
        </w:rPr>
        <w:t xml:space="preserve">главы </w:t>
      </w:r>
      <w:r w:rsidR="0079256A" w:rsidRPr="00A36913">
        <w:rPr>
          <w:sz w:val="24"/>
          <w:szCs w:val="24"/>
        </w:rPr>
        <w:t xml:space="preserve">Муниципального Образования </w:t>
      </w:r>
      <w:proofErr w:type="spellStart"/>
      <w:r w:rsidR="00505D34">
        <w:rPr>
          <w:sz w:val="24"/>
          <w:szCs w:val="24"/>
        </w:rPr>
        <w:t>Ч</w:t>
      </w:r>
      <w:r w:rsidR="0079256A" w:rsidRPr="00A36913">
        <w:rPr>
          <w:sz w:val="24"/>
          <w:szCs w:val="24"/>
        </w:rPr>
        <w:t>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D96FAC">
        <w:rPr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D96FAC">
        <w:rPr>
          <w:bCs/>
          <w:sz w:val="24"/>
          <w:szCs w:val="24"/>
        </w:rPr>
        <w:t>01.03.2013</w:t>
      </w:r>
      <w:r w:rsidR="00C26F9F">
        <w:rPr>
          <w:bCs/>
          <w:sz w:val="24"/>
          <w:szCs w:val="24"/>
        </w:rPr>
        <w:t xml:space="preserve"> г. № </w:t>
      </w:r>
      <w:r w:rsidR="00D96FAC" w:rsidRPr="00D96FAC">
        <w:rPr>
          <w:bCs/>
          <w:sz w:val="24"/>
          <w:szCs w:val="24"/>
        </w:rPr>
        <w:t>6 «</w:t>
      </w:r>
      <w:r w:rsidR="00D96FAC" w:rsidRPr="00D96FAC">
        <w:rPr>
          <w:sz w:val="24"/>
          <w:szCs w:val="24"/>
        </w:rPr>
        <w:t xml:space="preserve">Об определении мест отбывания наказаний в виде исправительных работ на территории МО </w:t>
      </w:r>
      <w:proofErr w:type="spellStart"/>
      <w:r w:rsidR="00D96FAC" w:rsidRPr="00D96FAC">
        <w:rPr>
          <w:sz w:val="24"/>
          <w:szCs w:val="24"/>
        </w:rPr>
        <w:t>Черноануйское</w:t>
      </w:r>
      <w:proofErr w:type="spellEnd"/>
      <w:r w:rsidR="00D96FAC" w:rsidRPr="00D96FAC">
        <w:rPr>
          <w:sz w:val="24"/>
          <w:szCs w:val="24"/>
        </w:rPr>
        <w:t xml:space="preserve"> сельское поселение</w:t>
      </w:r>
      <w:r w:rsidR="00D96FAC" w:rsidRPr="00D96FAC">
        <w:rPr>
          <w:bCs/>
          <w:sz w:val="24"/>
          <w:szCs w:val="24"/>
        </w:rPr>
        <w:t>»</w:t>
      </w:r>
      <w:r w:rsidRPr="00D96FAC">
        <w:rPr>
          <w:bCs/>
          <w:sz w:val="24"/>
          <w:szCs w:val="24"/>
        </w:rPr>
        <w:t>.</w:t>
      </w: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505D34" w:rsidRDefault="00505D34" w:rsidP="004D2C08">
      <w:pPr>
        <w:tabs>
          <w:tab w:val="left" w:pos="1420"/>
          <w:tab w:val="left" w:pos="1660"/>
        </w:tabs>
        <w:rPr>
          <w:bCs/>
          <w:sz w:val="24"/>
          <w:szCs w:val="24"/>
        </w:rPr>
        <w:sectPr w:rsidR="00505D34" w:rsidSect="00695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526" w:rsidRDefault="00372526" w:rsidP="004D2C08">
      <w:pPr>
        <w:tabs>
          <w:tab w:val="left" w:pos="1420"/>
          <w:tab w:val="left" w:pos="1660"/>
        </w:tabs>
        <w:rPr>
          <w:bCs/>
          <w:sz w:val="24"/>
          <w:szCs w:val="24"/>
        </w:rPr>
      </w:pPr>
    </w:p>
    <w:p w:rsidR="009F5437" w:rsidRDefault="009F5437" w:rsidP="00695AAD">
      <w:pPr>
        <w:pStyle w:val="a4"/>
        <w:spacing w:after="0" w:afterAutospacing="0"/>
        <w:sectPr w:rsidR="009F5437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437" w:rsidRPr="009F5437" w:rsidRDefault="00D96FAC" w:rsidP="00505D34">
      <w:pPr>
        <w:pStyle w:val="a4"/>
        <w:spacing w:after="0" w:afterAutospacing="0"/>
      </w:pPr>
      <w:r>
        <w:lastRenderedPageBreak/>
        <w:t xml:space="preserve">               </w:t>
      </w:r>
      <w:r w:rsidR="009F5437" w:rsidRPr="009F5437">
        <w:t xml:space="preserve">Глава   </w:t>
      </w:r>
      <w:proofErr w:type="spellStart"/>
      <w:r w:rsidR="009F5437" w:rsidRPr="009F5437">
        <w:t>Черноануйского</w:t>
      </w:r>
      <w:proofErr w:type="spellEnd"/>
      <w:r w:rsidR="009F5437" w:rsidRPr="009F5437">
        <w:t xml:space="preserve"> сельского поселения                                       Т.А.Акатьева</w:t>
      </w:r>
    </w:p>
    <w:p w:rsidR="009F5437" w:rsidRDefault="009F5437" w:rsidP="009F5437">
      <w:pPr>
        <w:sectPr w:rsidR="009F5437" w:rsidSect="00505D34">
          <w:type w:val="continuous"/>
          <w:pgSz w:w="11906" w:h="16838"/>
          <w:pgMar w:top="709" w:right="567" w:bottom="1134" w:left="1134" w:header="708" w:footer="708" w:gutter="0"/>
          <w:cols w:space="708"/>
        </w:sectPr>
      </w:pPr>
    </w:p>
    <w:p w:rsidR="00695AAD" w:rsidRPr="006E553A" w:rsidRDefault="00695AAD" w:rsidP="007464E3">
      <w:pPr>
        <w:pStyle w:val="a4"/>
        <w:spacing w:after="0" w:afterAutospacing="0"/>
        <w:sectPr w:rsidR="00695AAD" w:rsidRPr="006E553A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D34" w:rsidRDefault="00505D34" w:rsidP="007464E3">
      <w:pPr>
        <w:pStyle w:val="a4"/>
        <w:spacing w:after="0" w:afterAutospacing="0"/>
        <w:sectPr w:rsidR="00505D34" w:rsidSect="00340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30E" w:rsidRPr="006E553A" w:rsidRDefault="00842C9B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6E553A" w:rsidRDefault="006E553A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D96FAC" w:rsidTr="00725288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96FAC" w:rsidRDefault="00D96FAC" w:rsidP="0072528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D96FAC" w:rsidRDefault="00D96FAC" w:rsidP="0072528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96FAC" w:rsidRDefault="00D96FAC" w:rsidP="00725288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96FAC" w:rsidRDefault="00D96FAC" w:rsidP="0072528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D96FAC" w:rsidRDefault="00D96FAC" w:rsidP="0072528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D96FAC" w:rsidRDefault="00D96FAC" w:rsidP="0072528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D96FAC" w:rsidRDefault="00D96FAC" w:rsidP="0072528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D96FAC" w:rsidRDefault="00D96FAC" w:rsidP="00D96FAC">
      <w:pPr>
        <w:rPr>
          <w:b/>
        </w:rPr>
      </w:pPr>
    </w:p>
    <w:p w:rsidR="00D96FAC" w:rsidRDefault="00D96FAC" w:rsidP="00D96F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D96FAC" w:rsidTr="00725288">
        <w:trPr>
          <w:trHeight w:val="249"/>
        </w:trPr>
        <w:tc>
          <w:tcPr>
            <w:tcW w:w="5246" w:type="dxa"/>
          </w:tcPr>
          <w:p w:rsidR="00D96FAC" w:rsidRDefault="00D96FAC" w:rsidP="00725288">
            <w:pPr>
              <w:spacing w:line="276" w:lineRule="auto"/>
            </w:pPr>
          </w:p>
          <w:p w:rsidR="00D96FAC" w:rsidRDefault="00D96FAC" w:rsidP="0072528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« 18 » июня 2021 г.                                 </w:t>
            </w:r>
          </w:p>
        </w:tc>
        <w:tc>
          <w:tcPr>
            <w:tcW w:w="4897" w:type="dxa"/>
          </w:tcPr>
          <w:p w:rsidR="00D96FAC" w:rsidRDefault="00D96FAC" w:rsidP="00725288">
            <w:pPr>
              <w:spacing w:line="276" w:lineRule="auto"/>
            </w:pPr>
          </w:p>
          <w:p w:rsidR="00D96FAC" w:rsidRDefault="00D96FAC" w:rsidP="00725288">
            <w:pPr>
              <w:spacing w:line="276" w:lineRule="auto"/>
              <w:ind w:left="2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13</w:t>
            </w:r>
          </w:p>
          <w:p w:rsidR="00D96FAC" w:rsidRDefault="00D96FAC" w:rsidP="00725288">
            <w:pPr>
              <w:spacing w:line="276" w:lineRule="auto"/>
              <w:rPr>
                <w:b/>
              </w:rPr>
            </w:pPr>
          </w:p>
        </w:tc>
      </w:tr>
    </w:tbl>
    <w:p w:rsidR="00D96FAC" w:rsidRPr="00BF09E9" w:rsidRDefault="00D96FAC" w:rsidP="00D96FAC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>«</w:t>
      </w: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Постановление</w:t>
      </w:r>
      <w:r w:rsidRPr="00BF09E9">
        <w:rPr>
          <w:sz w:val="24"/>
          <w:szCs w:val="24"/>
        </w:rPr>
        <w:t xml:space="preserve"> главы     </w:t>
      </w:r>
    </w:p>
    <w:p w:rsidR="00D96FAC" w:rsidRPr="00BF09E9" w:rsidRDefault="00D96FAC" w:rsidP="00D96FAC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 xml:space="preserve"> МО </w:t>
      </w:r>
      <w:proofErr w:type="spellStart"/>
      <w:r w:rsidRPr="00BF09E9">
        <w:rPr>
          <w:sz w:val="24"/>
          <w:szCs w:val="24"/>
        </w:rPr>
        <w:t>Черноануйское</w:t>
      </w:r>
      <w:proofErr w:type="spellEnd"/>
      <w:r w:rsidRPr="00BF09E9">
        <w:rPr>
          <w:sz w:val="24"/>
          <w:szCs w:val="24"/>
        </w:rPr>
        <w:t xml:space="preserve"> сельское поселение, </w:t>
      </w:r>
    </w:p>
    <w:p w:rsidR="00D96FAC" w:rsidRPr="00BF09E9" w:rsidRDefault="00842C9B" w:rsidP="00D96FA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у</w:t>
      </w:r>
      <w:r w:rsidR="00D96FAC" w:rsidRPr="00BF09E9">
        <w:rPr>
          <w:sz w:val="24"/>
          <w:szCs w:val="24"/>
        </w:rPr>
        <w:t>твержденного</w:t>
      </w:r>
      <w:r w:rsidR="00D96FAC">
        <w:rPr>
          <w:sz w:val="24"/>
          <w:szCs w:val="24"/>
        </w:rPr>
        <w:t xml:space="preserve"> 01.03.2013 г. </w:t>
      </w:r>
      <w:r w:rsidR="00D96FAC" w:rsidRPr="00BF09E9">
        <w:rPr>
          <w:sz w:val="24"/>
          <w:szCs w:val="24"/>
        </w:rPr>
        <w:t>№</w:t>
      </w:r>
      <w:r w:rsidR="00D96FAC">
        <w:rPr>
          <w:sz w:val="24"/>
          <w:szCs w:val="24"/>
        </w:rPr>
        <w:t xml:space="preserve"> 7</w:t>
      </w:r>
    </w:p>
    <w:p w:rsidR="00D96FAC" w:rsidRDefault="00D96FAC" w:rsidP="00D96FAC">
      <w:pPr>
        <w:shd w:val="clear" w:color="auto" w:fill="FFFFFF"/>
        <w:rPr>
          <w:sz w:val="24"/>
          <w:szCs w:val="24"/>
        </w:rPr>
      </w:pPr>
      <w:r w:rsidRPr="00D96FAC">
        <w:rPr>
          <w:sz w:val="24"/>
          <w:szCs w:val="24"/>
        </w:rPr>
        <w:t xml:space="preserve">«Об определении видов обязательных работ и объектов, </w:t>
      </w:r>
    </w:p>
    <w:p w:rsidR="00D96FAC" w:rsidRDefault="00D96FAC" w:rsidP="00D96FAC">
      <w:pPr>
        <w:shd w:val="clear" w:color="auto" w:fill="FFFFFF"/>
        <w:rPr>
          <w:sz w:val="24"/>
          <w:szCs w:val="24"/>
        </w:rPr>
      </w:pPr>
      <w:r w:rsidRPr="00D96FAC">
        <w:rPr>
          <w:sz w:val="24"/>
          <w:szCs w:val="24"/>
        </w:rPr>
        <w:t xml:space="preserve">на </w:t>
      </w:r>
      <w:proofErr w:type="gramStart"/>
      <w:r w:rsidRPr="00D96FAC">
        <w:rPr>
          <w:sz w:val="24"/>
          <w:szCs w:val="24"/>
        </w:rPr>
        <w:t>которых</w:t>
      </w:r>
      <w:proofErr w:type="gramEnd"/>
      <w:r w:rsidRPr="00D96FAC">
        <w:rPr>
          <w:sz w:val="24"/>
          <w:szCs w:val="24"/>
        </w:rPr>
        <w:t xml:space="preserve"> они отбываются на территории </w:t>
      </w:r>
    </w:p>
    <w:p w:rsidR="00D96FAC" w:rsidRPr="00D96FAC" w:rsidRDefault="00D96FAC" w:rsidP="00D96FAC">
      <w:pPr>
        <w:shd w:val="clear" w:color="auto" w:fill="FFFFFF"/>
        <w:rPr>
          <w:bCs/>
          <w:sz w:val="24"/>
          <w:szCs w:val="24"/>
        </w:rPr>
      </w:pPr>
      <w:r w:rsidRPr="00D96FAC">
        <w:rPr>
          <w:sz w:val="24"/>
          <w:szCs w:val="24"/>
        </w:rPr>
        <w:t xml:space="preserve">МО </w:t>
      </w:r>
      <w:proofErr w:type="spellStart"/>
      <w:r w:rsidRPr="00D96FAC">
        <w:rPr>
          <w:sz w:val="24"/>
          <w:szCs w:val="24"/>
        </w:rPr>
        <w:t>Черноануйское</w:t>
      </w:r>
      <w:proofErr w:type="spellEnd"/>
      <w:r w:rsidRPr="00D96FAC">
        <w:rPr>
          <w:sz w:val="24"/>
          <w:szCs w:val="24"/>
        </w:rPr>
        <w:t xml:space="preserve"> сельское поселение</w:t>
      </w:r>
      <w:r w:rsidRPr="00D96FAC">
        <w:rPr>
          <w:bCs/>
          <w:sz w:val="24"/>
          <w:szCs w:val="24"/>
        </w:rPr>
        <w:t>»</w:t>
      </w:r>
    </w:p>
    <w:p w:rsidR="00D96FAC" w:rsidRPr="00D96FAC" w:rsidRDefault="00D96FAC" w:rsidP="00D96FAC">
      <w:pPr>
        <w:pStyle w:val="a3"/>
        <w:rPr>
          <w:sz w:val="24"/>
          <w:szCs w:val="24"/>
        </w:rPr>
      </w:pPr>
    </w:p>
    <w:p w:rsidR="00D96FAC" w:rsidRPr="00395343" w:rsidRDefault="00D96FAC" w:rsidP="00D96FAC">
      <w:pPr>
        <w:pStyle w:val="a3"/>
        <w:rPr>
          <w:sz w:val="24"/>
          <w:szCs w:val="24"/>
        </w:rPr>
      </w:pPr>
    </w:p>
    <w:p w:rsidR="00D96FAC" w:rsidRDefault="00D96FAC" w:rsidP="00D96F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</w:t>
      </w:r>
      <w:r w:rsidR="00842C9B">
        <w:rPr>
          <w:sz w:val="24"/>
          <w:szCs w:val="24"/>
        </w:rPr>
        <w:t xml:space="preserve">тствии с </w:t>
      </w:r>
      <w:proofErr w:type="gramStart"/>
      <w:r w:rsidR="00842C9B">
        <w:rPr>
          <w:sz w:val="24"/>
          <w:szCs w:val="24"/>
        </w:rPr>
        <w:t>ч</w:t>
      </w:r>
      <w:proofErr w:type="gramEnd"/>
      <w:r w:rsidR="00842C9B">
        <w:rPr>
          <w:sz w:val="24"/>
          <w:szCs w:val="24"/>
        </w:rPr>
        <w:t>.1 ст.4</w:t>
      </w:r>
      <w:r>
        <w:rPr>
          <w:sz w:val="24"/>
          <w:szCs w:val="24"/>
        </w:rPr>
        <w:t>9 У</w:t>
      </w:r>
      <w:r w:rsidR="00842C9B">
        <w:rPr>
          <w:sz w:val="24"/>
          <w:szCs w:val="24"/>
        </w:rPr>
        <w:t>головного кодекса</w:t>
      </w:r>
      <w:r>
        <w:rPr>
          <w:sz w:val="24"/>
          <w:szCs w:val="24"/>
        </w:rPr>
        <w:t xml:space="preserve"> РФ, </w:t>
      </w:r>
      <w:r w:rsidR="00842C9B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="00842C9B">
        <w:rPr>
          <w:sz w:val="24"/>
          <w:szCs w:val="24"/>
        </w:rPr>
        <w:t>.25</w:t>
      </w:r>
      <w:r>
        <w:rPr>
          <w:sz w:val="24"/>
          <w:szCs w:val="24"/>
        </w:rPr>
        <w:t xml:space="preserve"> У</w:t>
      </w:r>
      <w:r w:rsidR="00842C9B">
        <w:rPr>
          <w:sz w:val="24"/>
          <w:szCs w:val="24"/>
        </w:rPr>
        <w:t xml:space="preserve">головно-исполнительным кодексом </w:t>
      </w:r>
      <w:r>
        <w:rPr>
          <w:sz w:val="24"/>
          <w:szCs w:val="24"/>
        </w:rPr>
        <w:t xml:space="preserve">РФ, Уставом МО </w:t>
      </w:r>
      <w:proofErr w:type="spellStart"/>
      <w:r>
        <w:rPr>
          <w:sz w:val="24"/>
          <w:szCs w:val="24"/>
        </w:rPr>
        <w:t>Черноануйское</w:t>
      </w:r>
      <w:proofErr w:type="spellEnd"/>
      <w:r>
        <w:rPr>
          <w:sz w:val="24"/>
          <w:szCs w:val="24"/>
        </w:rPr>
        <w:t xml:space="preserve"> сельское поселение,</w:t>
      </w:r>
      <w:r w:rsidRPr="00531B79">
        <w:rPr>
          <w:sz w:val="24"/>
          <w:szCs w:val="24"/>
        </w:rPr>
        <w:t xml:space="preserve"> ПОСТАНОВЛЯЮ</w:t>
      </w:r>
      <w:r>
        <w:rPr>
          <w:sz w:val="24"/>
          <w:szCs w:val="24"/>
        </w:rPr>
        <w:t>:</w:t>
      </w:r>
    </w:p>
    <w:p w:rsidR="00842C9B" w:rsidRDefault="00842C9B" w:rsidP="00D96FAC">
      <w:pPr>
        <w:shd w:val="clear" w:color="auto" w:fill="FFFFFF"/>
        <w:jc w:val="both"/>
        <w:rPr>
          <w:sz w:val="24"/>
          <w:szCs w:val="24"/>
        </w:rPr>
      </w:pPr>
    </w:p>
    <w:p w:rsidR="00D96FAC" w:rsidRPr="00D96FAC" w:rsidRDefault="00D96FAC" w:rsidP="00D96FAC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</w:t>
      </w:r>
      <w:r w:rsidRPr="00A36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главы </w:t>
      </w:r>
      <w:r w:rsidRPr="00A36913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Ч</w:t>
      </w:r>
      <w:r w:rsidRPr="00A36913">
        <w:rPr>
          <w:sz w:val="24"/>
          <w:szCs w:val="24"/>
        </w:rPr>
        <w:t>ерноануйское</w:t>
      </w:r>
      <w:proofErr w:type="spellEnd"/>
      <w:r w:rsidRPr="00A3691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от 01.03.2013 г. № 7</w:t>
      </w:r>
      <w:r w:rsidRPr="00D96FAC">
        <w:rPr>
          <w:bCs/>
          <w:sz w:val="24"/>
          <w:szCs w:val="24"/>
        </w:rPr>
        <w:t xml:space="preserve"> </w:t>
      </w:r>
      <w:r w:rsidRPr="00D96FAC">
        <w:rPr>
          <w:sz w:val="24"/>
          <w:szCs w:val="24"/>
        </w:rPr>
        <w:t xml:space="preserve">«Об определении видов обязательных работ и объектов, на которых они отбываются на территории МО </w:t>
      </w:r>
      <w:proofErr w:type="spellStart"/>
      <w:r w:rsidRPr="00D96FAC">
        <w:rPr>
          <w:sz w:val="24"/>
          <w:szCs w:val="24"/>
        </w:rPr>
        <w:t>Черноануйское</w:t>
      </w:r>
      <w:proofErr w:type="spellEnd"/>
      <w:r w:rsidRPr="00D96FAC">
        <w:rPr>
          <w:sz w:val="24"/>
          <w:szCs w:val="24"/>
        </w:rPr>
        <w:t xml:space="preserve"> сельское поселение</w:t>
      </w:r>
      <w:r w:rsidRPr="00D96FAC">
        <w:rPr>
          <w:bCs/>
          <w:sz w:val="24"/>
          <w:szCs w:val="24"/>
        </w:rPr>
        <w:t>».</w:t>
      </w:r>
    </w:p>
    <w:p w:rsidR="00D96FAC" w:rsidRDefault="00D96FAC" w:rsidP="00D96FAC">
      <w:pPr>
        <w:shd w:val="clear" w:color="auto" w:fill="FFFFFF"/>
        <w:rPr>
          <w:bCs/>
          <w:sz w:val="24"/>
          <w:szCs w:val="24"/>
        </w:rPr>
      </w:pPr>
    </w:p>
    <w:p w:rsidR="00D96FAC" w:rsidRDefault="00D96FAC" w:rsidP="00D96FAC">
      <w:pPr>
        <w:shd w:val="clear" w:color="auto" w:fill="FFFFFF"/>
        <w:rPr>
          <w:bCs/>
          <w:sz w:val="24"/>
          <w:szCs w:val="24"/>
        </w:rPr>
      </w:pPr>
    </w:p>
    <w:p w:rsidR="00D96FAC" w:rsidRDefault="00D96FAC" w:rsidP="00D96FAC">
      <w:pPr>
        <w:tabs>
          <w:tab w:val="left" w:pos="1420"/>
          <w:tab w:val="left" w:pos="1660"/>
        </w:tabs>
        <w:rPr>
          <w:bCs/>
          <w:sz w:val="24"/>
          <w:szCs w:val="24"/>
        </w:rPr>
        <w:sectPr w:rsidR="00D96FAC" w:rsidSect="00695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FAC" w:rsidRDefault="00D96FAC" w:rsidP="00D96FAC">
      <w:pPr>
        <w:tabs>
          <w:tab w:val="left" w:pos="1420"/>
          <w:tab w:val="left" w:pos="1660"/>
        </w:tabs>
        <w:rPr>
          <w:bCs/>
          <w:sz w:val="24"/>
          <w:szCs w:val="24"/>
        </w:rPr>
      </w:pPr>
    </w:p>
    <w:p w:rsidR="00D96FAC" w:rsidRDefault="00D96FAC" w:rsidP="00D96FAC">
      <w:pPr>
        <w:pStyle w:val="a4"/>
        <w:spacing w:after="0" w:afterAutospacing="0"/>
        <w:sectPr w:rsidR="00D96FAC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FAC" w:rsidRPr="009F5437" w:rsidRDefault="00D96FAC" w:rsidP="00D96FAC">
      <w:pPr>
        <w:pStyle w:val="a4"/>
        <w:spacing w:after="0" w:afterAutospacing="0"/>
      </w:pPr>
      <w:r>
        <w:lastRenderedPageBreak/>
        <w:t xml:space="preserve">               </w:t>
      </w:r>
      <w:r w:rsidRPr="009F5437">
        <w:t xml:space="preserve">Глава   </w:t>
      </w:r>
      <w:proofErr w:type="spellStart"/>
      <w:r w:rsidRPr="009F5437">
        <w:t>Черноануйского</w:t>
      </w:r>
      <w:proofErr w:type="spellEnd"/>
      <w:r w:rsidRPr="009F5437">
        <w:t xml:space="preserve"> сельского поселения                                       Т.А.Акатьева</w:t>
      </w:r>
    </w:p>
    <w:p w:rsidR="00D96FAC" w:rsidRDefault="00D96FAC" w:rsidP="00D96FAC">
      <w:pPr>
        <w:sectPr w:rsidR="00D96FAC" w:rsidSect="00505D34">
          <w:type w:val="continuous"/>
          <w:pgSz w:w="11906" w:h="16838"/>
          <w:pgMar w:top="709" w:right="567" w:bottom="1134" w:left="1134" w:header="708" w:footer="708" w:gutter="0"/>
          <w:cols w:space="708"/>
        </w:sectPr>
      </w:pPr>
    </w:p>
    <w:p w:rsidR="00D96FAC" w:rsidRPr="006E553A" w:rsidRDefault="00D96FAC" w:rsidP="00D96FAC">
      <w:pPr>
        <w:pStyle w:val="a4"/>
        <w:spacing w:after="0" w:afterAutospacing="0"/>
        <w:sectPr w:rsidR="00D96FAC" w:rsidRPr="006E553A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FAC" w:rsidRDefault="00D96FAC" w:rsidP="00D96FAC">
      <w:pPr>
        <w:pStyle w:val="a4"/>
        <w:spacing w:after="0" w:afterAutospacing="0"/>
        <w:sectPr w:rsidR="00D96FAC" w:rsidSect="00340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FAC" w:rsidRPr="006E553A" w:rsidRDefault="00D96FAC" w:rsidP="00D96FAC">
      <w:pPr>
        <w:pStyle w:val="a4"/>
        <w:spacing w:after="0" w:afterAutospacing="0"/>
      </w:pPr>
    </w:p>
    <w:p w:rsidR="00D96FAC" w:rsidRPr="006E553A" w:rsidRDefault="00D96FAC" w:rsidP="00D96FAC">
      <w:pPr>
        <w:pStyle w:val="a4"/>
        <w:spacing w:after="0" w:afterAutospacing="0"/>
      </w:pPr>
    </w:p>
    <w:p w:rsidR="00D96FAC" w:rsidRPr="006E553A" w:rsidRDefault="00D96FAC" w:rsidP="00D96FAC">
      <w:pPr>
        <w:pStyle w:val="a4"/>
        <w:spacing w:after="0" w:afterAutospacing="0"/>
      </w:pPr>
    </w:p>
    <w:p w:rsidR="00D96FAC" w:rsidRDefault="00D96FAC" w:rsidP="00D96FAC">
      <w:pPr>
        <w:autoSpaceDE w:val="0"/>
        <w:autoSpaceDN w:val="0"/>
        <w:adjustRightInd w:val="0"/>
        <w:ind w:left="6521"/>
        <w:outlineLvl w:val="1"/>
      </w:pPr>
    </w:p>
    <w:p w:rsidR="00D96FAC" w:rsidRDefault="00D96FAC" w:rsidP="00380080">
      <w:pPr>
        <w:autoSpaceDE w:val="0"/>
        <w:autoSpaceDN w:val="0"/>
        <w:adjustRightInd w:val="0"/>
        <w:ind w:left="6521"/>
        <w:outlineLvl w:val="1"/>
      </w:pPr>
    </w:p>
    <w:sectPr w:rsidR="00D96FAC" w:rsidSect="00340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3C6"/>
    <w:multiLevelType w:val="hybridMultilevel"/>
    <w:tmpl w:val="633C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AC61DBA"/>
    <w:multiLevelType w:val="hybridMultilevel"/>
    <w:tmpl w:val="F70C3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EC"/>
    <w:rsid w:val="000F65E2"/>
    <w:rsid w:val="00120DA5"/>
    <w:rsid w:val="00150C8C"/>
    <w:rsid w:val="00195DDE"/>
    <w:rsid w:val="002F438A"/>
    <w:rsid w:val="0034000A"/>
    <w:rsid w:val="00362681"/>
    <w:rsid w:val="00372526"/>
    <w:rsid w:val="00380080"/>
    <w:rsid w:val="004D2C08"/>
    <w:rsid w:val="004D4533"/>
    <w:rsid w:val="00505D34"/>
    <w:rsid w:val="00584F3C"/>
    <w:rsid w:val="00592613"/>
    <w:rsid w:val="00695AAD"/>
    <w:rsid w:val="006B63B1"/>
    <w:rsid w:val="006C4625"/>
    <w:rsid w:val="006E553A"/>
    <w:rsid w:val="006F594E"/>
    <w:rsid w:val="007059D1"/>
    <w:rsid w:val="00711CC2"/>
    <w:rsid w:val="007151C1"/>
    <w:rsid w:val="00722D50"/>
    <w:rsid w:val="007464E3"/>
    <w:rsid w:val="00776898"/>
    <w:rsid w:val="0077772E"/>
    <w:rsid w:val="0079256A"/>
    <w:rsid w:val="007C5AEC"/>
    <w:rsid w:val="00842C9B"/>
    <w:rsid w:val="008A02F7"/>
    <w:rsid w:val="008E2F3C"/>
    <w:rsid w:val="00920C37"/>
    <w:rsid w:val="009A5EE2"/>
    <w:rsid w:val="009F5437"/>
    <w:rsid w:val="009F5C9E"/>
    <w:rsid w:val="00AC0F75"/>
    <w:rsid w:val="00AD7546"/>
    <w:rsid w:val="00B06595"/>
    <w:rsid w:val="00B64B84"/>
    <w:rsid w:val="00BF09E9"/>
    <w:rsid w:val="00C26F9F"/>
    <w:rsid w:val="00C70342"/>
    <w:rsid w:val="00D06709"/>
    <w:rsid w:val="00D6234F"/>
    <w:rsid w:val="00D720BE"/>
    <w:rsid w:val="00D76709"/>
    <w:rsid w:val="00D96FAC"/>
    <w:rsid w:val="00DD1DDF"/>
    <w:rsid w:val="00DD6190"/>
    <w:rsid w:val="00E174A8"/>
    <w:rsid w:val="00E34301"/>
    <w:rsid w:val="00E66654"/>
    <w:rsid w:val="00ED1C76"/>
    <w:rsid w:val="00EF1C10"/>
    <w:rsid w:val="00FA74F1"/>
    <w:rsid w:val="00FC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51C1"/>
    <w:rPr>
      <w:strike w:val="0"/>
      <w:dstrike w:val="0"/>
      <w:color w:val="666699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7151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15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7151C1"/>
  </w:style>
  <w:style w:type="paragraph" w:customStyle="1" w:styleId="10">
    <w:name w:val="Без интервала1"/>
    <w:rsid w:val="00715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8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basedOn w:val="a2"/>
    <w:rsid w:val="0038008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5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Acer</cp:lastModifiedBy>
  <cp:revision>51</cp:revision>
  <cp:lastPrinted>2021-02-09T08:03:00Z</cp:lastPrinted>
  <dcterms:created xsi:type="dcterms:W3CDTF">2018-12-20T16:53:00Z</dcterms:created>
  <dcterms:modified xsi:type="dcterms:W3CDTF">2021-06-23T04:42:00Z</dcterms:modified>
</cp:coreProperties>
</file>