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D9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AD9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AD9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AD9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AD9" w:rsidRDefault="00B74AD9" w:rsidP="00B74AD9">
      <w:pPr>
        <w:shd w:val="clear" w:color="auto" w:fill="FFFFFF"/>
        <w:spacing w:after="0"/>
        <w:rPr>
          <w:rFonts w:ascii="YS Text" w:hAnsi="YS Text"/>
          <w:color w:val="000000"/>
          <w:sz w:val="28"/>
          <w:szCs w:val="28"/>
        </w:rPr>
      </w:pPr>
    </w:p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B74AD9" w:rsidRPr="00244D43" w:rsidTr="00581BCD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B74AD9" w:rsidRPr="00244D43" w:rsidRDefault="00B74AD9" w:rsidP="00581BCD">
            <w:pPr>
              <w:spacing w:after="0"/>
              <w:jc w:val="center"/>
              <w:rPr>
                <w:b/>
                <w:color w:val="000000"/>
              </w:rPr>
            </w:pPr>
            <w:r w:rsidRPr="00244D43">
              <w:rPr>
                <w:b/>
                <w:color w:val="000000"/>
              </w:rPr>
              <w:t xml:space="preserve">РЕСПУБЛИКА АЛТАЙ </w:t>
            </w:r>
          </w:p>
          <w:p w:rsidR="00B74AD9" w:rsidRPr="00244D43" w:rsidRDefault="00B74AD9" w:rsidP="00581BCD">
            <w:pPr>
              <w:spacing w:after="0"/>
              <w:jc w:val="center"/>
              <w:rPr>
                <w:b/>
                <w:color w:val="000000"/>
              </w:rPr>
            </w:pPr>
            <w:r w:rsidRPr="00244D43"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B74AD9" w:rsidRPr="00244D43" w:rsidRDefault="00B74AD9" w:rsidP="00581BCD">
            <w:pPr>
              <w:spacing w:after="0"/>
              <w:jc w:val="center"/>
              <w:rPr>
                <w:color w:val="00000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38200" cy="838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B74AD9" w:rsidRPr="00244D43" w:rsidRDefault="00B74AD9" w:rsidP="00581BCD">
            <w:pPr>
              <w:spacing w:after="0"/>
              <w:jc w:val="center"/>
              <w:rPr>
                <w:b/>
                <w:color w:val="000000"/>
              </w:rPr>
            </w:pPr>
            <w:r w:rsidRPr="00244D43">
              <w:rPr>
                <w:b/>
                <w:color w:val="000000"/>
              </w:rPr>
              <w:t xml:space="preserve"> АЛТАЙ РЕСПУБЛИКАНЫҤ</w:t>
            </w:r>
          </w:p>
          <w:p w:rsidR="00B74AD9" w:rsidRPr="00244D43" w:rsidRDefault="00B74AD9" w:rsidP="00581BCD">
            <w:pPr>
              <w:spacing w:after="0"/>
              <w:jc w:val="center"/>
              <w:rPr>
                <w:b/>
                <w:color w:val="000000"/>
              </w:rPr>
            </w:pPr>
            <w:r w:rsidRPr="00244D43">
              <w:rPr>
                <w:b/>
                <w:color w:val="000000"/>
              </w:rPr>
              <w:t xml:space="preserve">КАН-ООЗЫ АЙМАКТЫ </w:t>
            </w:r>
          </w:p>
          <w:p w:rsidR="00B74AD9" w:rsidRPr="00244D43" w:rsidRDefault="00B74AD9" w:rsidP="00581BCD">
            <w:pPr>
              <w:spacing w:after="0"/>
              <w:jc w:val="center"/>
              <w:rPr>
                <w:b/>
                <w:color w:val="000000"/>
              </w:rPr>
            </w:pPr>
            <w:r w:rsidRPr="00244D43">
              <w:rPr>
                <w:b/>
                <w:color w:val="000000"/>
              </w:rPr>
              <w:t xml:space="preserve">ЧАРГЫОЗЫ </w:t>
            </w:r>
            <w:proofErr w:type="gramStart"/>
            <w:r w:rsidRPr="00244D43">
              <w:rPr>
                <w:b/>
                <w:color w:val="000000"/>
                <w:lang w:val="en-US"/>
              </w:rPr>
              <w:t>J</w:t>
            </w:r>
            <w:proofErr w:type="gramEnd"/>
            <w:r w:rsidRPr="00244D43">
              <w:rPr>
                <w:b/>
                <w:color w:val="000000"/>
              </w:rPr>
              <w:t xml:space="preserve">УРТ </w:t>
            </w:r>
          </w:p>
          <w:p w:rsidR="00B74AD9" w:rsidRPr="00244D43" w:rsidRDefault="00B74AD9" w:rsidP="00581BCD">
            <w:pPr>
              <w:spacing w:after="0"/>
              <w:jc w:val="center"/>
              <w:rPr>
                <w:b/>
                <w:color w:val="000000"/>
              </w:rPr>
            </w:pPr>
            <w:r w:rsidRPr="00244D43">
              <w:rPr>
                <w:b/>
                <w:color w:val="000000"/>
              </w:rPr>
              <w:t>АДМИНИСТРАЦИЯЗЫ</w:t>
            </w:r>
          </w:p>
        </w:tc>
      </w:tr>
    </w:tbl>
    <w:p w:rsidR="00B74AD9" w:rsidRPr="00244D43" w:rsidRDefault="00B74AD9" w:rsidP="00B74AD9">
      <w:pPr>
        <w:spacing w:after="0"/>
        <w:rPr>
          <w:b/>
        </w:rPr>
      </w:pPr>
    </w:p>
    <w:p w:rsidR="00B74AD9" w:rsidRPr="00652F29" w:rsidRDefault="00B74AD9" w:rsidP="00B74AD9">
      <w:pPr>
        <w:spacing w:after="0"/>
        <w:rPr>
          <w:b/>
          <w:sz w:val="24"/>
          <w:szCs w:val="24"/>
        </w:rPr>
      </w:pPr>
      <w:r>
        <w:rPr>
          <w:b/>
        </w:rPr>
        <w:t xml:space="preserve">  </w:t>
      </w:r>
      <w:r w:rsidRPr="00244D43">
        <w:rPr>
          <w:b/>
        </w:rPr>
        <w:t xml:space="preserve">     </w:t>
      </w:r>
      <w:r w:rsidRPr="00652F29">
        <w:rPr>
          <w:b/>
          <w:sz w:val="24"/>
          <w:szCs w:val="24"/>
        </w:rPr>
        <w:t xml:space="preserve">ПОСТАНОВЛЕНИЕ                                                                    </w:t>
      </w:r>
      <w:r w:rsidR="00652F29">
        <w:rPr>
          <w:b/>
          <w:sz w:val="24"/>
          <w:szCs w:val="24"/>
        </w:rPr>
        <w:t xml:space="preserve">                    </w:t>
      </w:r>
      <w:r w:rsidRPr="00652F29">
        <w:rPr>
          <w:b/>
          <w:sz w:val="24"/>
          <w:szCs w:val="24"/>
        </w:rPr>
        <w:t xml:space="preserve">           </w:t>
      </w:r>
      <w:r w:rsidRPr="00652F29">
        <w:rPr>
          <w:b/>
          <w:sz w:val="24"/>
          <w:szCs w:val="24"/>
          <w:lang w:val="de-DE"/>
        </w:rPr>
        <w:t>JÖ</w:t>
      </w:r>
      <w:proofErr w:type="gramStart"/>
      <w:r w:rsidRPr="00652F29">
        <w:rPr>
          <w:b/>
          <w:sz w:val="24"/>
          <w:szCs w:val="24"/>
        </w:rPr>
        <w:t>П</w:t>
      </w:r>
      <w:proofErr w:type="gramEnd"/>
    </w:p>
    <w:tbl>
      <w:tblPr>
        <w:tblW w:w="10143" w:type="dxa"/>
        <w:tblInd w:w="-252" w:type="dxa"/>
        <w:tblLook w:val="04A0"/>
      </w:tblPr>
      <w:tblGrid>
        <w:gridCol w:w="5246"/>
        <w:gridCol w:w="4897"/>
      </w:tblGrid>
      <w:tr w:rsidR="00B74AD9" w:rsidRPr="00244D43" w:rsidTr="00581BCD">
        <w:trPr>
          <w:trHeight w:val="249"/>
        </w:trPr>
        <w:tc>
          <w:tcPr>
            <w:tcW w:w="5246" w:type="dxa"/>
          </w:tcPr>
          <w:p w:rsidR="00B74AD9" w:rsidRPr="00244D43" w:rsidRDefault="00B74AD9" w:rsidP="00581BCD">
            <w:pPr>
              <w:spacing w:after="0"/>
            </w:pPr>
            <w:r w:rsidRPr="00244D43">
              <w:t xml:space="preserve">    </w:t>
            </w:r>
          </w:p>
          <w:p w:rsidR="00B74AD9" w:rsidRPr="00244D43" w:rsidRDefault="00B74AD9" w:rsidP="00B74AD9">
            <w:pPr>
              <w:spacing w:after="0"/>
            </w:pPr>
            <w:r w:rsidRPr="00244D43">
              <w:t xml:space="preserve">               </w:t>
            </w:r>
          </w:p>
        </w:tc>
        <w:tc>
          <w:tcPr>
            <w:tcW w:w="4897" w:type="dxa"/>
          </w:tcPr>
          <w:p w:rsidR="00B74AD9" w:rsidRPr="00244D43" w:rsidRDefault="00B74AD9" w:rsidP="00581BCD">
            <w:pPr>
              <w:spacing w:after="0"/>
            </w:pPr>
            <w:r>
              <w:t xml:space="preserve"> </w:t>
            </w:r>
          </w:p>
          <w:p w:rsidR="00B74AD9" w:rsidRPr="00244D43" w:rsidRDefault="00B74AD9" w:rsidP="00581BCD">
            <w:pPr>
              <w:spacing w:after="0"/>
              <w:rPr>
                <w:b/>
              </w:rPr>
            </w:pPr>
          </w:p>
        </w:tc>
      </w:tr>
    </w:tbl>
    <w:p w:rsidR="00B74AD9" w:rsidRPr="00B74AD9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-360" w:type="dxa"/>
        <w:tblLook w:val="04A0"/>
      </w:tblPr>
      <w:tblGrid>
        <w:gridCol w:w="4943"/>
        <w:gridCol w:w="4621"/>
      </w:tblGrid>
      <w:tr w:rsidR="00B74AD9" w:rsidRPr="00B74AD9" w:rsidTr="00B74AD9">
        <w:trPr>
          <w:tblCellSpacing w:w="0" w:type="dxa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DF490A" w:rsidP="00B7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« </w:t>
            </w:r>
            <w:r w:rsidR="00B74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  <w:r w:rsidR="00B74AD9" w:rsidRPr="00B74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октября 2023 года                   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           № 16/1</w:t>
            </w:r>
            <w:r w:rsidRPr="00B74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      </w:t>
            </w:r>
          </w:p>
          <w:p w:rsidR="00B74AD9" w:rsidRPr="00B74AD9" w:rsidRDefault="00B74AD9" w:rsidP="00B7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4AD9" w:rsidRPr="00B74AD9" w:rsidRDefault="00B74AD9" w:rsidP="00B74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Порядка принятия решений о признании </w:t>
      </w:r>
    </w:p>
    <w:p w:rsidR="00B74AD9" w:rsidRPr="00B74AD9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безнадежной к взысканию задолженности по платежам </w:t>
      </w:r>
      <w:proofErr w:type="gramStart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54002A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 муниципального образования</w:t>
      </w:r>
    </w:p>
    <w:p w:rsidR="00B74AD9" w:rsidRPr="00B74AD9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54002A" w:rsidRDefault="00B74AD9" w:rsidP="00F71D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 </w:t>
      </w:r>
      <w:proofErr w:type="gramStart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администратором</w:t>
      </w:r>
      <w:proofErr w:type="gramEnd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является </w:t>
      </w:r>
    </w:p>
    <w:p w:rsidR="00B74AD9" w:rsidRPr="00B74AD9" w:rsidRDefault="00F71D4C" w:rsidP="00F71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сельская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</w:p>
    <w:p w:rsidR="00B74AD9" w:rsidRPr="00B74AD9" w:rsidRDefault="00B74AD9" w:rsidP="00B74AD9">
      <w:pPr>
        <w:shd w:val="clear" w:color="auto" w:fill="FFFFFF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54002A" w:rsidRDefault="00B74AD9" w:rsidP="00B74AD9">
      <w:pPr>
        <w:shd w:val="clear" w:color="auto" w:fill="FFFFFF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0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статьями 47.2, 160.1 Бюджетного кодекса Российской Федерации,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="0054002A" w:rsidRPr="0054002A">
        <w:rPr>
          <w:rFonts w:ascii="Times New Roman" w:hAnsi="Times New Roman" w:cs="Times New Roman"/>
          <w:sz w:val="28"/>
          <w:szCs w:val="28"/>
        </w:rPr>
        <w:t xml:space="preserve">   Федеральными законами от 06.10.2003 </w:t>
      </w:r>
      <w:hyperlink r:id="rId6" w:history="1">
        <w:r w:rsidR="0054002A" w:rsidRPr="0054002A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="0054002A" w:rsidRPr="0054002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r w:rsidRPr="00540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54002A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Черноануйского</w:t>
      </w:r>
      <w:proofErr w:type="spellEnd"/>
      <w:r w:rsidRPr="00540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proofErr w:type="gramEnd"/>
      <w:r w:rsidRPr="00540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поселения: </w:t>
      </w:r>
    </w:p>
    <w:p w:rsidR="00B74AD9" w:rsidRPr="00B74AD9" w:rsidRDefault="00B74AD9" w:rsidP="00B74AD9">
      <w:pPr>
        <w:shd w:val="clear" w:color="auto" w:fill="FFFFFF"/>
        <w:tabs>
          <w:tab w:val="left" w:pos="708"/>
          <w:tab w:val="left" w:pos="4524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B74AD9">
      <w:pPr>
        <w:shd w:val="clear" w:color="auto" w:fill="FFFFFF"/>
        <w:tabs>
          <w:tab w:val="left" w:pos="708"/>
          <w:tab w:val="left" w:pos="4524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74AD9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proofErr w:type="spellEnd"/>
      <w:proofErr w:type="gramEnd"/>
      <w:r w:rsidRPr="00B74AD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 с т а </w:t>
      </w:r>
      <w:proofErr w:type="spellStart"/>
      <w:r w:rsidRPr="00B74AD9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proofErr w:type="spellEnd"/>
      <w:r w:rsidRPr="00B74AD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 в л я е т:</w:t>
      </w:r>
    </w:p>
    <w:p w:rsidR="00B74AD9" w:rsidRPr="00B74AD9" w:rsidRDefault="00B74AD9" w:rsidP="00B74AD9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54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прилагаемый Порядок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главным администратором которых является </w:t>
      </w:r>
      <w:r w:rsid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сельская администрация </w:t>
      </w:r>
      <w:proofErr w:type="spellStart"/>
      <w:r w:rsid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Черноануйское</w:t>
      </w:r>
      <w:proofErr w:type="spellEnd"/>
      <w:r w:rsid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002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сельское поселение</w:t>
      </w:r>
    </w:p>
    <w:p w:rsidR="00B74AD9" w:rsidRPr="00B74AD9" w:rsidRDefault="0054002A" w:rsidP="0054002A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74AD9"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gramStart"/>
      <w:r w:rsidR="00B74AD9"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74AD9"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74AD9" w:rsidRPr="00B74AD9" w:rsidRDefault="00B74AD9" w:rsidP="00B74AD9">
      <w:pPr>
        <w:shd w:val="clear" w:color="auto" w:fill="FFFFFF"/>
        <w:tabs>
          <w:tab w:val="left" w:pos="708"/>
          <w:tab w:val="left" w:pos="72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Default="00B74AD9" w:rsidP="00B74AD9">
      <w:pPr>
        <w:shd w:val="clear" w:color="auto" w:fill="FFFFFF"/>
        <w:tabs>
          <w:tab w:val="left" w:pos="708"/>
          <w:tab w:val="left" w:pos="72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02A" w:rsidRDefault="0054002A" w:rsidP="00B74AD9">
      <w:pPr>
        <w:shd w:val="clear" w:color="auto" w:fill="FFFFFF"/>
        <w:tabs>
          <w:tab w:val="left" w:pos="708"/>
          <w:tab w:val="left" w:pos="72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02A" w:rsidRPr="00B74AD9" w:rsidRDefault="0054002A" w:rsidP="00B74AD9">
      <w:pPr>
        <w:shd w:val="clear" w:color="auto" w:fill="FFFFFF"/>
        <w:tabs>
          <w:tab w:val="left" w:pos="708"/>
          <w:tab w:val="left" w:pos="72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AD9" w:rsidRDefault="00B74AD9" w:rsidP="00B74AD9">
      <w:pPr>
        <w:shd w:val="clear" w:color="auto" w:fill="FFFFFF"/>
        <w:tabs>
          <w:tab w:val="left" w:pos="708"/>
          <w:tab w:val="left" w:pos="72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4AD9" w:rsidRPr="00B74AD9" w:rsidRDefault="00B74AD9" w:rsidP="00B74AD9">
      <w:pPr>
        <w:shd w:val="clear" w:color="auto" w:fill="FFFFFF"/>
        <w:tabs>
          <w:tab w:val="left" w:pos="708"/>
          <w:tab w:val="left" w:pos="72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поселения:                                                                 Т.А. Акатьева</w:t>
      </w:r>
    </w:p>
    <w:p w:rsidR="00B74AD9" w:rsidRPr="00B74AD9" w:rsidRDefault="00B74AD9" w:rsidP="00B74A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B74A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74AD9" w:rsidRPr="00B74AD9" w:rsidRDefault="00B74AD9" w:rsidP="00B74A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AD9" w:rsidRPr="00B74AD9" w:rsidRDefault="00B74AD9" w:rsidP="00B74A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54002A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54002A" w:rsidRDefault="00B74AD9" w:rsidP="0054002A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</w:p>
    <w:p w:rsidR="0054002A" w:rsidRDefault="00B74AD9" w:rsidP="0054002A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B74AD9" w:rsidRPr="00B74AD9" w:rsidRDefault="00B74AD9" w:rsidP="0054002A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4AD9" w:rsidRPr="00B74AD9" w:rsidRDefault="00B74AD9" w:rsidP="0054002A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«12 » октября 2023 г. № 16/1</w:t>
      </w: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4AD9" w:rsidRPr="00B74AD9" w:rsidRDefault="00B74AD9" w:rsidP="00B74A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B74A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B7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F71D4C" w:rsidRPr="00F71D4C" w:rsidRDefault="00B74AD9" w:rsidP="00F71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Pr="00F71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Черноануйского</w:t>
      </w:r>
      <w:proofErr w:type="spellEnd"/>
      <w:r w:rsidRPr="00F71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Pr="00F71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главным администратором которых является </w:t>
      </w:r>
      <w:r w:rsidR="00F71D4C" w:rsidRPr="00F71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сельская администрация </w:t>
      </w:r>
      <w:proofErr w:type="spellStart"/>
      <w:r w:rsidR="00F71D4C" w:rsidRPr="00F71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Черноануйское</w:t>
      </w:r>
      <w:proofErr w:type="spellEnd"/>
      <w:r w:rsidR="00F71D4C" w:rsidRPr="00F71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сельское поселение</w:t>
      </w:r>
    </w:p>
    <w:p w:rsidR="00B74AD9" w:rsidRPr="00B74AD9" w:rsidRDefault="00B74AD9" w:rsidP="00F71D4C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AD9" w:rsidRPr="00B74AD9" w:rsidRDefault="00B74AD9" w:rsidP="0054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принятия решений о признании безнадежной к взысканию задолженности платежам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главным администратором  которых является </w:t>
      </w:r>
      <w:r w:rsid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сельская администрация </w:t>
      </w:r>
      <w:proofErr w:type="spellStart"/>
      <w:r w:rsid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Черноануйское</w:t>
      </w:r>
      <w:proofErr w:type="spellEnd"/>
      <w:r w:rsid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="00F71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Порядок), определяет правила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части доходов, главным администратором которых </w:t>
      </w:r>
      <w:r w:rsid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сельская администрация </w:t>
      </w:r>
      <w:proofErr w:type="spellStart"/>
      <w:r w:rsid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Черноануйское</w:t>
      </w:r>
      <w:proofErr w:type="spellEnd"/>
      <w:r w:rsid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="00F71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gramEnd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признании безнадежной к взысканию задолженности по платежам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решение о признании безнадежной к взысканию задолженности по платежам в бюджет) принимается администратором доходов бюджета при осуществлении бюджетных полномочий администратора доходов бюджета, в следующих случаях, предусмотренных пунктами 1 и 2 статьи 47.2 Бюджетного кодекса Российской Федерации:</w:t>
      </w:r>
      <w:proofErr w:type="gramEnd"/>
    </w:p>
    <w:p w:rsidR="00B74AD9" w:rsidRPr="00B74AD9" w:rsidRDefault="00B74AD9" w:rsidP="005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а)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74AD9" w:rsidRPr="00B74AD9" w:rsidRDefault="00B74AD9" w:rsidP="005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признания банкротом индивидуального предпринимателя – плательщика платежей в бюджет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B74AD9" w:rsidRPr="00B74AD9" w:rsidRDefault="00B74AD9" w:rsidP="005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признания банкротом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B74AD9" w:rsidRPr="00B74AD9" w:rsidRDefault="00B74AD9" w:rsidP="005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74AD9" w:rsidRPr="00B74AD9" w:rsidRDefault="00B74AD9" w:rsidP="005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74AD9" w:rsidRPr="00B74AD9" w:rsidRDefault="00B74AD9" w:rsidP="005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7" w:tooltip="consultantplus://offline/ref=E6055C8220B071A407116404F9E5EA921955F7BBE13AE9DE65C5BB6EBEB0FD97B8386021B2A87F54LBO9I" w:history="1">
        <w:r w:rsidRPr="00B74AD9">
          <w:rPr>
            <w:rFonts w:ascii="Times New Roman" w:eastAsia="Times New Roman" w:hAnsi="Times New Roman" w:cs="Times New Roman"/>
            <w:color w:val="0066CC"/>
            <w:sz w:val="28"/>
            <w:u w:val="single"/>
          </w:rPr>
          <w:t>пунктами 3</w:t>
        </w:r>
      </w:hyperlink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8" w:tooltip="consultantplus://offline/ref=E6055C8220B071A407116404F9E5EA921955F7BBE13AE9DE65C5BB6EBEB0FD97B8386021B2A87F54LBO8I" w:history="1">
        <w:r w:rsidRPr="00B74AD9">
          <w:rPr>
            <w:rFonts w:ascii="Times New Roman" w:eastAsia="Times New Roman" w:hAnsi="Times New Roman" w:cs="Times New Roman"/>
            <w:color w:val="0066CC"/>
            <w:sz w:val="28"/>
            <w:u w:val="single"/>
          </w:rPr>
          <w:t>4 части 1 статьи 46</w:t>
        </w:r>
      </w:hyperlink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B74AD9" w:rsidRPr="00B74AD9" w:rsidRDefault="00B74AD9" w:rsidP="005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74AD9" w:rsidRPr="00B74AD9" w:rsidRDefault="00B74AD9" w:rsidP="005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74AD9" w:rsidRPr="00B74AD9" w:rsidRDefault="00B74AD9" w:rsidP="005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наличия</w:t>
      </w:r>
      <w:proofErr w:type="gramEnd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учете.». </w:t>
      </w:r>
      <w:proofErr w:type="gramEnd"/>
    </w:p>
    <w:p w:rsidR="00B74AD9" w:rsidRPr="00B74AD9" w:rsidRDefault="00B74AD9" w:rsidP="005400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Помимо указанных в </w:t>
      </w:r>
      <w:hyperlink r:id="rId9" w:tooltip="consultantplus://offline/ref=1C43A5913B51FC5B11BA4A25582C200DE07D132254CFD00797B19250FF491923B14A635D924D787AF25D0A47039F24D9C528E86AD5C63B9C6BE279Z9M1F" w:history="1">
        <w:r w:rsidRPr="00B74AD9">
          <w:rPr>
            <w:rFonts w:ascii="Times New Roman" w:eastAsia="Times New Roman" w:hAnsi="Times New Roman" w:cs="Times New Roman"/>
            <w:color w:val="0066CC"/>
            <w:sz w:val="28"/>
            <w:u w:val="single"/>
          </w:rPr>
          <w:t>пункте 2</w:t>
        </w:r>
      </w:hyperlink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 случаев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0" w:tooltip="consultantplus://offline/ref=1C43A5913B51FC5B11BA54284E407701E275482F50C3DB52CCEEC90DA8401374E4056213D642677BF2430C400AZCM8F" w:history="1">
        <w:r w:rsidRPr="00B74AD9">
          <w:rPr>
            <w:rFonts w:ascii="Times New Roman" w:eastAsia="Times New Roman" w:hAnsi="Times New Roman" w:cs="Times New Roman"/>
            <w:color w:val="0066CC"/>
            <w:sz w:val="28"/>
            <w:u w:val="single"/>
          </w:rPr>
          <w:t>Кодексом</w:t>
        </w:r>
      </w:hyperlink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об административных </w:t>
      </w: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правонарушениях, вынесено постановление о прекращении исполнения постановления о назначении административного наказания.</w:t>
      </w:r>
      <w:proofErr w:type="gramEnd"/>
    </w:p>
    <w:p w:rsidR="00B74AD9" w:rsidRPr="00B74AD9" w:rsidRDefault="00F71D4C" w:rsidP="0054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74AD9"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Сельская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="00B74AD9"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являясь</w:t>
      </w:r>
      <w:proofErr w:type="gramEnd"/>
      <w:r w:rsidR="00B74AD9"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администратором доходов бюджета, принимает решение о признании безнадежной к взысканию задолженности по платежам в бюджет на основании следующих документов, подтверждающих наличие оснований для принятия решений о признании безнадежной к взысканию задолженности по платежам в бюджет, установленных пунктами 1 и 2 настоящего Порядка:</w:t>
      </w:r>
    </w:p>
    <w:p w:rsidR="00B74AD9" w:rsidRPr="00B74AD9" w:rsidRDefault="00B74AD9" w:rsidP="005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а) выписки из отчетности администратора доходов бюджета об учитываемых суммах задолженности по уплате платежей в бюджет;</w:t>
      </w:r>
    </w:p>
    <w:p w:rsidR="00B74AD9" w:rsidRPr="00B74AD9" w:rsidRDefault="00B74AD9" w:rsidP="005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б) справки администратора доходов бюджета о принятых мерах по обеспечению взыскания задолженности по платежам в бюджет;</w:t>
      </w:r>
    </w:p>
    <w:p w:rsidR="00B74AD9" w:rsidRPr="00B74AD9" w:rsidRDefault="00B74AD9" w:rsidP="005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в) документов, подтверждающих указанные в пунктах 2 и 2.1 настоящего Порядка случаи признания безнадежной к взысканию задолженности по платежам в бюджет, в том числе:</w:t>
      </w:r>
    </w:p>
    <w:p w:rsidR="00B74AD9" w:rsidRPr="00B74AD9" w:rsidRDefault="00B74AD9" w:rsidP="005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документа, свидетельствующего о смерти физического лица - плательщика платежей в бюджет или подтверждающего факт объявления его умершим;</w:t>
      </w:r>
      <w:proofErr w:type="gramEnd"/>
    </w:p>
    <w:p w:rsidR="00B74AD9" w:rsidRPr="00B74AD9" w:rsidRDefault="00B74AD9" w:rsidP="005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судебного акта о завершении конкурсного производства или завершении реализации имущества гражданина – плательщика платежей в бюджет, являющегося индивидуальным предпринимателем, а также документа, содержащего сведения из Единого государственного реестра индивидуальных предпринимателей о прекращении физическим лицом –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B74AD9" w:rsidRPr="00B74AD9" w:rsidRDefault="00B74AD9" w:rsidP="005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судебного акта о завершении конкурного производства или завершении реализации имущества гражданина – плательщика платежей в бюджет;</w:t>
      </w:r>
    </w:p>
    <w:p w:rsidR="00B74AD9" w:rsidRPr="00B74AD9" w:rsidRDefault="00B74AD9" w:rsidP="005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документа, содержащего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B74AD9" w:rsidRPr="00B74AD9" w:rsidRDefault="00B74AD9" w:rsidP="005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документа, содержащего сведения из Единого государственного реестра юридических лиц об исключении юридического лица – плательщика платежей в бюджет из указанного реестра по решению регистрирующего органа;</w:t>
      </w:r>
    </w:p>
    <w:p w:rsidR="00B74AD9" w:rsidRPr="00B74AD9" w:rsidRDefault="00B74AD9" w:rsidP="005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акта об амнистии или о помиловании в отношении осужденных к наказанию в виде штрафа или судебного акта,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74AD9" w:rsidRPr="00B74AD9" w:rsidRDefault="00B74AD9" w:rsidP="005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судебного пристава-исполнителя об окончании исполнительного производства в связи с возвращением взыскателю исполнительного документа  по  основаниям,  предусмотренному </w:t>
      </w:r>
      <w:hyperlink r:id="rId11" w:tooltip="consultantplus://offline/ref=74C36E169F1470EE4A9FE1882266B6FFA2BEA00B6D7DA8FE373F2E6506BB9416CF55209176EB03A6EES8I" w:history="1">
        <w:r w:rsidRPr="00B74AD9">
          <w:rPr>
            <w:rFonts w:ascii="Times New Roman" w:eastAsia="Times New Roman" w:hAnsi="Times New Roman" w:cs="Times New Roman"/>
            <w:color w:val="0066CC"/>
            <w:sz w:val="28"/>
            <w:u w:val="single"/>
          </w:rPr>
          <w:t>пунктом 3</w:t>
        </w:r>
      </w:hyperlink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hyperlink r:id="rId12" w:tooltip="consultantplus://offline/ref=74C36E169F1470EE4A9FE1882266B6FFA2BEA00B6D7DA8FE373F2E6506BB9416CF55209176EB03A6EES9I" w:history="1">
        <w:r w:rsidRPr="00B74AD9">
          <w:rPr>
            <w:rFonts w:ascii="Times New Roman" w:eastAsia="Times New Roman" w:hAnsi="Times New Roman" w:cs="Times New Roman"/>
            <w:color w:val="0066CC"/>
            <w:sz w:val="28"/>
            <w:u w:val="single"/>
          </w:rPr>
          <w:t>4 части 1 статьи 46</w:t>
        </w:r>
      </w:hyperlink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«Об исполнительном производстве»;</w:t>
      </w:r>
    </w:p>
    <w:p w:rsidR="00B74AD9" w:rsidRPr="00B74AD9" w:rsidRDefault="00B74AD9" w:rsidP="005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судебного акта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</w:t>
      </w: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судебных расходов на проведение процедур, применяемых в деле о банкротстве;</w:t>
      </w:r>
    </w:p>
    <w:p w:rsidR="00B74AD9" w:rsidRPr="00B74AD9" w:rsidRDefault="00B74AD9" w:rsidP="005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о прекращении исполнения постановления о назначении административного наказания</w:t>
      </w:r>
      <w:proofErr w:type="gramStart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B74AD9" w:rsidRPr="00B74AD9" w:rsidRDefault="00B74AD9" w:rsidP="005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Решение о признании безнадежной к взысканию задолженности по платежам в бюджет оформляется актом о признании безнадежной к взысканию задолженности по платежам в бюджеты бюджетной системы Российской Федерации (далее – Акт) по форме согласно приложению № 1 к настоящему Порядку. </w:t>
      </w:r>
    </w:p>
    <w:p w:rsidR="00B74AD9" w:rsidRPr="00B74AD9" w:rsidRDefault="00B74AD9" w:rsidP="005400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  5. Проект решения о признании безнадежной к взысканию задолженности по платежам в бюджет подготавливается Комиссией по поступлению и выбытию активов в составе согласно приложению №2 к настоящему Порядку (далее Комиссия).</w:t>
      </w:r>
    </w:p>
    <w:p w:rsidR="00B74AD9" w:rsidRPr="00B74AD9" w:rsidRDefault="00B74AD9" w:rsidP="005400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 Комиссия является постоянно действующим органом при Администрации, созданным в целях подготовки и принятия решений о признании безнадежной к взысканию задолженности по платежам в бюджет, бюджетные </w:t>
      </w:r>
      <w:proofErr w:type="gramStart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</w:t>
      </w:r>
      <w:proofErr w:type="gramEnd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администрированию которых осуществляются Администрацией.</w:t>
      </w:r>
    </w:p>
    <w:p w:rsidR="00B74AD9" w:rsidRPr="00B74AD9" w:rsidRDefault="00F71D4C" w:rsidP="0054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Отделы</w:t>
      </w:r>
      <w:r w:rsidRP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сельская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 </w:t>
      </w:r>
      <w:r w:rsidR="00B74AD9"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пределах курируемых платежей при возникновении обстоятельств, указанных в пунктах 2 и 2.1 настоящего Порядка, осуществляют сбор и представление Комиссии документов, предусмотренных пунктом 3 настоящего Порядка, для принятия решения о признании безнадежной к взысканию задолженности по платежам в бюджет.   </w:t>
      </w:r>
    </w:p>
    <w:p w:rsidR="00B74AD9" w:rsidRPr="00B74AD9" w:rsidRDefault="00B74AD9" w:rsidP="0054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Проект решения о признании безнадежной к взысканию задолженности по платежам в бюджет подготавливается Комиссией в срок, не превышающий 10 рабочих дней с момента получения от отделов </w:t>
      </w:r>
      <w:r w:rsid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сельская администрация </w:t>
      </w:r>
      <w:proofErr w:type="spellStart"/>
      <w:r w:rsid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Черноануйское</w:t>
      </w:r>
      <w:proofErr w:type="spellEnd"/>
      <w:r w:rsid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 указанных в пункте 3 настоящего Порядка.</w:t>
      </w:r>
    </w:p>
    <w:p w:rsidR="00B74AD9" w:rsidRPr="00B74AD9" w:rsidRDefault="00B74AD9" w:rsidP="0054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По результатам рассмотрения представленных отделами </w:t>
      </w:r>
      <w:r w:rsid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сельская администрация </w:t>
      </w:r>
      <w:proofErr w:type="spellStart"/>
      <w:r w:rsid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Черноануйское</w:t>
      </w:r>
      <w:proofErr w:type="spellEnd"/>
      <w:r w:rsid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документов Комиссия принимает одно </w:t>
      </w:r>
      <w:proofErr w:type="gramStart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из следующих решений о признании безнадежной к взысканию задолженности по платежам в бюджет</w:t>
      </w:r>
      <w:proofErr w:type="gramEnd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74AD9" w:rsidRPr="00B74AD9" w:rsidRDefault="00B74AD9" w:rsidP="005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признать задолженность по платежам в бюджет безнадежной к взысканию в бюджет;</w:t>
      </w:r>
    </w:p>
    <w:p w:rsidR="00B74AD9" w:rsidRPr="00B74AD9" w:rsidRDefault="00B74AD9" w:rsidP="0054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б) отказать в признании задолженности по платежам в бюджет безнадежной к взысканию в бюджет. Данное решение не препятствует повторному рассмотрению вопроса о возможности признания данной задолженности безнадежной к взысканию в бюджет.</w:t>
      </w:r>
    </w:p>
    <w:p w:rsidR="00F71D4C" w:rsidRPr="00B74AD9" w:rsidRDefault="00B74AD9" w:rsidP="0054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Основанием </w:t>
      </w:r>
      <w:proofErr w:type="gramStart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отказа Комиссии в признании задолженности по платежам в бюджет безнадежной к взысканию</w:t>
      </w:r>
      <w:proofErr w:type="gramEnd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бюджет является представление отделами </w:t>
      </w:r>
      <w:r w:rsid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сельская администрация </w:t>
      </w:r>
      <w:proofErr w:type="spellStart"/>
      <w:r w:rsid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Черноануйское</w:t>
      </w:r>
      <w:proofErr w:type="spellEnd"/>
      <w:r w:rsid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</w:p>
    <w:p w:rsidR="00B74AD9" w:rsidRPr="00B74AD9" w:rsidRDefault="00B74AD9" w:rsidP="0054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неполного перечня документов, указанных в пункте 3 настоящего Порядка.</w:t>
      </w:r>
    </w:p>
    <w:p w:rsidR="00F71D4C" w:rsidRPr="00B74AD9" w:rsidRDefault="00B74AD9" w:rsidP="0054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Оформленный Комиссией Акт подписывается членами Комиссии и утверждается руководителем </w:t>
      </w:r>
      <w:r w:rsid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сельская администрация </w:t>
      </w:r>
      <w:proofErr w:type="spellStart"/>
      <w:r w:rsid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Черноануйское</w:t>
      </w:r>
      <w:proofErr w:type="spellEnd"/>
      <w:r w:rsid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</w:p>
    <w:p w:rsidR="00B74AD9" w:rsidRPr="00B74AD9" w:rsidRDefault="00B74AD9" w:rsidP="0054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10.  </w:t>
      </w:r>
      <w:proofErr w:type="gramStart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решения о признании безнадежной к взысканию задолженности по платежам в бюджет</w:t>
      </w:r>
      <w:proofErr w:type="gramEnd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администратором которых является </w:t>
      </w:r>
      <w:r w:rsid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сельская администрация </w:t>
      </w:r>
      <w:proofErr w:type="spellStart"/>
      <w:r w:rsid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Черноануйское</w:t>
      </w:r>
      <w:proofErr w:type="spellEnd"/>
      <w:r w:rsid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бухгалтерией осуществляется списание в бухгалтерском учете задолженности по платежам в бюджет в течение 14 календарных дней с даты утверждения Акта.   </w:t>
      </w:r>
    </w:p>
    <w:p w:rsidR="00B74AD9" w:rsidRPr="00B74AD9" w:rsidRDefault="00B74AD9" w:rsidP="005400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5400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5400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54002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54002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54002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54002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54002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54002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54002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54002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54002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54002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54002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54002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54002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54002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54002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54002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B74AD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AD9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AD9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AD9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AD9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AD9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AD9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AD9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AD9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AD9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AD9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AD9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AD9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AD9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AD9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AD9" w:rsidRPr="00B74AD9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AD9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1D4C" w:rsidRDefault="00F71D4C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D4C" w:rsidRDefault="00F71D4C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D4C" w:rsidRDefault="00F71D4C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D4C" w:rsidRDefault="00F71D4C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D4C" w:rsidRDefault="00F71D4C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D4C" w:rsidRDefault="00F71D4C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D4C" w:rsidRDefault="00F71D4C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D4C" w:rsidRDefault="00F71D4C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D4C" w:rsidRDefault="00F71D4C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D4C" w:rsidRDefault="00F71D4C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D4C" w:rsidRPr="00B74AD9" w:rsidRDefault="00F71D4C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AD9" w:rsidRPr="00B74AD9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B74AD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F71D4C" w:rsidRDefault="00B74AD9" w:rsidP="00F71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 принятия решений о признании</w:t>
      </w:r>
    </w:p>
    <w:p w:rsidR="00F71D4C" w:rsidRDefault="00B74AD9" w:rsidP="00F71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безнадежной к взысканию задолженности </w:t>
      </w:r>
      <w:proofErr w:type="gramStart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71D4C" w:rsidRDefault="00B74AD9" w:rsidP="00F71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платежам в бюджет муниципального образования</w:t>
      </w:r>
    </w:p>
    <w:p w:rsidR="00F71D4C" w:rsidRDefault="00B74AD9" w:rsidP="00F71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F71D4C" w:rsidRDefault="00B74AD9" w:rsidP="00F71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 </w:t>
      </w:r>
      <w:proofErr w:type="gramStart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администратором</w:t>
      </w:r>
      <w:proofErr w:type="gramEnd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является </w:t>
      </w:r>
    </w:p>
    <w:p w:rsidR="00F71D4C" w:rsidRDefault="00F71D4C" w:rsidP="00F71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сельская администрация </w:t>
      </w:r>
    </w:p>
    <w:p w:rsidR="00F71D4C" w:rsidRPr="00F71D4C" w:rsidRDefault="00F71D4C" w:rsidP="00F71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</w:p>
    <w:p w:rsidR="00F71D4C" w:rsidRDefault="00F71D4C" w:rsidP="00F71D4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4AD9" w:rsidRPr="00B74AD9" w:rsidRDefault="00B74AD9" w:rsidP="00F71D4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«УТВЕРЖДАЮ»</w:t>
      </w:r>
    </w:p>
    <w:p w:rsidR="00B74AD9" w:rsidRPr="00B74AD9" w:rsidRDefault="00B74AD9" w:rsidP="00F71D4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 </w:t>
      </w:r>
    </w:p>
    <w:p w:rsidR="00F71D4C" w:rsidRDefault="00B74AD9" w:rsidP="00F71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(подпись, расшифровка подписи </w:t>
      </w:r>
      <w:proofErr w:type="gramEnd"/>
    </w:p>
    <w:p w:rsidR="00F71D4C" w:rsidRDefault="0054002A" w:rsidP="00F71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сельской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Черноануйское</w:t>
      </w:r>
      <w:proofErr w:type="spellEnd"/>
      <w:r w:rsidR="00B74AD9"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71D4C" w:rsidRDefault="00F71D4C" w:rsidP="00F71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сельское поселение</w:t>
      </w:r>
    </w:p>
    <w:p w:rsidR="00B74AD9" w:rsidRPr="00B74AD9" w:rsidRDefault="00B74AD9" w:rsidP="00F71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 </w:t>
      </w:r>
    </w:p>
    <w:p w:rsidR="00B74AD9" w:rsidRPr="00B74AD9" w:rsidRDefault="00B74AD9" w:rsidP="00F71D4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(дата)</w:t>
      </w:r>
    </w:p>
    <w:p w:rsidR="00B74AD9" w:rsidRPr="00B74AD9" w:rsidRDefault="00B74AD9" w:rsidP="00F71D4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B74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</w:t>
      </w:r>
    </w:p>
    <w:p w:rsidR="00B74AD9" w:rsidRPr="00B74AD9" w:rsidRDefault="00B74AD9" w:rsidP="00B7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признании безнадежной к взысканию задолженности</w:t>
      </w:r>
    </w:p>
    <w:p w:rsidR="00B74AD9" w:rsidRPr="00B74AD9" w:rsidRDefault="00B74AD9" w:rsidP="00B74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платежам в бюджет муниципального образования </w:t>
      </w:r>
      <w:proofErr w:type="spellStart"/>
      <w:r w:rsidRPr="00B74A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Черноануйского</w:t>
      </w:r>
      <w:proofErr w:type="spellEnd"/>
      <w:r w:rsidRPr="00B74A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Pr="00B74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 «___» __________ 20____ года</w:t>
      </w:r>
    </w:p>
    <w:p w:rsidR="00B74AD9" w:rsidRPr="00B74AD9" w:rsidRDefault="00B74AD9" w:rsidP="00B7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B7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предоставленные документы, </w:t>
      </w: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признать (отказать в признании) </w:t>
      </w: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(указать </w:t>
      </w:r>
      <w:proofErr w:type="gramStart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безнадежной к взысканию задолженность по платежам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</w:t>
      </w:r>
    </w:p>
    <w:p w:rsidR="00B74AD9" w:rsidRPr="00B74AD9" w:rsidRDefault="00B74AD9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</w:p>
    <w:p w:rsidR="00B74AD9" w:rsidRPr="00B74AD9" w:rsidRDefault="00B74AD9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74AD9"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(полное наименование организации (Ф.И.О. физического лица), идентификационный номер налогоплательщика (при наличии),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</w:t>
      </w:r>
      <w:proofErr w:type="gramEnd"/>
    </w:p>
    <w:p w:rsidR="00B74AD9" w:rsidRPr="00B74AD9" w:rsidRDefault="00B74AD9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F71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основанию, установленному в пункте 2 подпункте ___ Порядка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, главным администратором которых является</w:t>
      </w:r>
      <w:r w:rsidR="00F71D4C" w:rsidRP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сельская администрация </w:t>
      </w:r>
      <w:proofErr w:type="spellStart"/>
      <w:r w:rsid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Черноануйское</w:t>
      </w:r>
      <w:proofErr w:type="spellEnd"/>
      <w:r w:rsid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proofErr w:type="gramStart"/>
      <w:r w:rsid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утвержденного постановлением администрации </w:t>
      </w:r>
      <w:r w:rsidR="00540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сельская администрация </w:t>
      </w:r>
      <w:proofErr w:type="spellStart"/>
      <w:r w:rsidR="0054002A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Черноануйское</w:t>
      </w:r>
      <w:proofErr w:type="spellEnd"/>
      <w:r w:rsidR="00540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54002A"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40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от «___» _________ 20__   года, №___«Об утверждении Порядка принятия решений о признании безнадежной к взысканию задолженности по платежам в бюд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главным администратором которых является </w:t>
      </w:r>
      <w:r w:rsid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сельская администрация </w:t>
      </w:r>
      <w:proofErr w:type="spellStart"/>
      <w:r w:rsid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Черноануйское</w:t>
      </w:r>
      <w:proofErr w:type="spellEnd"/>
      <w:r w:rsidR="00F7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74AD9" w:rsidRPr="00B74AD9" w:rsidRDefault="00B74AD9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по_________________________________________________________</w:t>
      </w:r>
    </w:p>
    <w:p w:rsidR="00B74AD9" w:rsidRPr="00B74AD9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________________________________________________________________     </w:t>
      </w:r>
    </w:p>
    <w:p w:rsidR="00B74AD9" w:rsidRPr="00B74AD9" w:rsidRDefault="00B74AD9" w:rsidP="00B74AD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4"/>
          <w:szCs w:val="24"/>
        </w:rPr>
        <w:t>(сведения о платеже, по которому возникла задолженность)</w:t>
      </w:r>
    </w:p>
    <w:p w:rsidR="00B74AD9" w:rsidRPr="00B74AD9" w:rsidRDefault="00B74AD9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размере ________________ рублей ____ копеек, </w:t>
      </w:r>
      <w:proofErr w:type="gramStart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учитываемую</w:t>
      </w:r>
      <w:proofErr w:type="gramEnd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4AD9" w:rsidRPr="00B74AD9" w:rsidRDefault="00B74AD9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(указывается сумма задолженности по платежам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коду классификации доходов бюджетов Российской Федерации _______________________________________________________________________________________________________________________________,</w:t>
      </w:r>
      <w:proofErr w:type="gramEnd"/>
    </w:p>
    <w:p w:rsidR="00B74AD9" w:rsidRPr="00B74AD9" w:rsidRDefault="00B74AD9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(код классификации доходов бюджетов Российской Федерации, по </w:t>
      </w:r>
      <w:proofErr w:type="gramStart"/>
      <w:r w:rsidRPr="00B74AD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которому</w:t>
      </w:r>
      <w:proofErr w:type="gramEnd"/>
      <w:r w:rsidRPr="00B74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учитывается задолженность по платежам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74AD9">
        <w:rPr>
          <w:rFonts w:ascii="Times New Roman" w:eastAsia="Times New Roman" w:hAnsi="Times New Roman" w:cs="Times New Roman"/>
          <w:color w:val="000000"/>
          <w:sz w:val="24"/>
          <w:szCs w:val="24"/>
        </w:rPr>
        <w:t>, его наименование)</w:t>
      </w:r>
    </w:p>
    <w:p w:rsidR="00B74AD9" w:rsidRPr="00B74AD9" w:rsidRDefault="00B74AD9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задолженность по пеням и штрафам, начисленным за несвоевременную уплату указанного выше платежа, в размере __________________ рублей ________ копеек,</w:t>
      </w:r>
    </w:p>
    <w:p w:rsidR="00B74AD9" w:rsidRPr="00B74AD9" w:rsidRDefault="00B74AD9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B74AD9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(указывается сумма задолженности по пеням и штрафам)</w:t>
      </w:r>
    </w:p>
    <w:p w:rsidR="00B74AD9" w:rsidRPr="00B74AD9" w:rsidRDefault="00B74AD9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учитываемую по коду классификации доходов бюджетов Российской Федерации ________________________________________________________________________________________________________________________________. </w:t>
      </w:r>
      <w:proofErr w:type="gramEnd"/>
    </w:p>
    <w:p w:rsidR="00B74AD9" w:rsidRPr="00B74AD9" w:rsidRDefault="00B74AD9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(код классификации доходов бюджетов Российской Федерации, по </w:t>
      </w:r>
      <w:proofErr w:type="gramStart"/>
      <w:r w:rsidRPr="00B74AD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которому</w:t>
      </w:r>
      <w:proofErr w:type="gramEnd"/>
      <w:r w:rsidRPr="00B74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учитывается задолженность по пеням и штрафам, начисленным за несвоевременную уплату платежа, его наименование)</w:t>
      </w:r>
    </w:p>
    <w:p w:rsidR="00B74AD9" w:rsidRPr="00B74AD9" w:rsidRDefault="00B74AD9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4AD9" w:rsidRPr="00B74AD9" w:rsidRDefault="00B74AD9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108" w:type="dxa"/>
        <w:tblLook w:val="04A0"/>
      </w:tblPr>
      <w:tblGrid>
        <w:gridCol w:w="5211"/>
        <w:gridCol w:w="1701"/>
        <w:gridCol w:w="284"/>
        <w:gridCol w:w="2399"/>
      </w:tblGrid>
      <w:tr w:rsidR="00B74AD9" w:rsidRPr="00B74AD9" w:rsidTr="00B74AD9">
        <w:trPr>
          <w:tblCellSpacing w:w="0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4AD9" w:rsidRPr="00B74AD9" w:rsidTr="00B74AD9">
        <w:trPr>
          <w:tblCellSpacing w:w="0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B74AD9" w:rsidRPr="00B74AD9" w:rsidTr="00B74AD9">
        <w:trPr>
          <w:tblCellSpacing w:w="0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Члены Комиссии </w:t>
            </w:r>
          </w:p>
          <w:p w:rsidR="00B74AD9" w:rsidRPr="00B74AD9" w:rsidRDefault="00B74AD9" w:rsidP="00B7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4AD9" w:rsidRPr="00B74AD9" w:rsidTr="00B74AD9">
        <w:trPr>
          <w:trHeight w:val="393"/>
          <w:tblCellSpacing w:w="0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4AD9" w:rsidRPr="00B74AD9" w:rsidTr="00B74AD9">
        <w:trPr>
          <w:tblCellSpacing w:w="0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B74AD9" w:rsidRPr="00B74AD9" w:rsidTr="00B74AD9">
        <w:trPr>
          <w:trHeight w:val="412"/>
          <w:tblCellSpacing w:w="0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4AD9" w:rsidRPr="00B74AD9" w:rsidTr="00B74AD9">
        <w:trPr>
          <w:tblCellSpacing w:w="0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B74AD9" w:rsidRPr="00B74AD9" w:rsidTr="00B74AD9">
        <w:trPr>
          <w:trHeight w:val="343"/>
          <w:tblCellSpacing w:w="0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4AD9" w:rsidRPr="00B74AD9" w:rsidTr="00B74AD9">
        <w:trPr>
          <w:tblCellSpacing w:w="0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B74AD9" w:rsidRPr="00B74AD9" w:rsidTr="00B74AD9">
        <w:trPr>
          <w:tblCellSpacing w:w="0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4AD9" w:rsidRPr="00B74AD9" w:rsidTr="00B74AD9">
        <w:trPr>
          <w:tblCellSpacing w:w="0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AD9" w:rsidRPr="00B74AD9" w:rsidRDefault="00B74AD9" w:rsidP="00B7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</w:tbl>
    <w:p w:rsidR="00B74AD9" w:rsidRPr="00B74AD9" w:rsidRDefault="00B74AD9" w:rsidP="00B7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 </w:t>
      </w:r>
    </w:p>
    <w:p w:rsidR="00B74AD9" w:rsidRPr="00B74AD9" w:rsidRDefault="00B74AD9" w:rsidP="00B74AD9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Default="00B74AD9" w:rsidP="00B74AD9">
      <w:pPr>
        <w:spacing w:after="0" w:line="240" w:lineRule="auto"/>
        <w:ind w:left="5387" w:right="-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D4C" w:rsidRDefault="00F71D4C" w:rsidP="00B74AD9">
      <w:pPr>
        <w:spacing w:after="0" w:line="240" w:lineRule="auto"/>
        <w:ind w:left="5387" w:right="-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D4C" w:rsidRDefault="00F71D4C" w:rsidP="00B74AD9">
      <w:pPr>
        <w:spacing w:after="0" w:line="240" w:lineRule="auto"/>
        <w:ind w:left="5387" w:right="-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D4C" w:rsidRDefault="00F71D4C" w:rsidP="00B74AD9">
      <w:pPr>
        <w:spacing w:after="0" w:line="240" w:lineRule="auto"/>
        <w:ind w:left="5387" w:right="-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D4C" w:rsidRDefault="00F71D4C" w:rsidP="00B74AD9">
      <w:pPr>
        <w:spacing w:after="0" w:line="240" w:lineRule="auto"/>
        <w:ind w:left="5387" w:right="-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D4C" w:rsidRDefault="00F71D4C" w:rsidP="00B74AD9">
      <w:pPr>
        <w:spacing w:after="0" w:line="240" w:lineRule="auto"/>
        <w:ind w:left="5387" w:right="-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D4C" w:rsidRDefault="00F71D4C" w:rsidP="00B74AD9">
      <w:pPr>
        <w:spacing w:after="0" w:line="240" w:lineRule="auto"/>
        <w:ind w:left="5387" w:right="-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D4C" w:rsidRDefault="00F71D4C" w:rsidP="00B74AD9">
      <w:pPr>
        <w:spacing w:after="0" w:line="240" w:lineRule="auto"/>
        <w:ind w:left="5387" w:right="-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D4C" w:rsidRDefault="00F71D4C" w:rsidP="00B74AD9">
      <w:pPr>
        <w:spacing w:after="0" w:line="240" w:lineRule="auto"/>
        <w:ind w:left="5387" w:right="-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AD9" w:rsidRPr="00B74AD9" w:rsidRDefault="00B74AD9" w:rsidP="00F71D4C">
      <w:pPr>
        <w:spacing w:after="0" w:line="240" w:lineRule="auto"/>
        <w:ind w:left="5387" w:right="-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</w:t>
      </w:r>
    </w:p>
    <w:p w:rsidR="00F71D4C" w:rsidRDefault="00B74AD9" w:rsidP="00F71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Порядку принятия решений о </w:t>
      </w:r>
    </w:p>
    <w:p w:rsidR="00F71D4C" w:rsidRDefault="00B74AD9" w:rsidP="00F71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признании </w:t>
      </w:r>
      <w:proofErr w:type="gramStart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безнадежной</w:t>
      </w:r>
      <w:proofErr w:type="gramEnd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взысканию </w:t>
      </w:r>
    </w:p>
    <w:p w:rsidR="00F71D4C" w:rsidRDefault="00B74AD9" w:rsidP="00F71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задолженности по платежам в бюджет</w:t>
      </w:r>
    </w:p>
    <w:p w:rsidR="00F71D4C" w:rsidRDefault="00B74AD9" w:rsidP="00F71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71D4C" w:rsidRDefault="00B74AD9" w:rsidP="00F71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, главным</w:t>
      </w:r>
    </w:p>
    <w:p w:rsidR="00F71D4C" w:rsidRDefault="00B74AD9" w:rsidP="00F71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администратором</w:t>
      </w:r>
      <w:proofErr w:type="gramEnd"/>
      <w:r w:rsidRPr="00B7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является </w:t>
      </w:r>
    </w:p>
    <w:p w:rsidR="00E533A6" w:rsidRDefault="00F71D4C" w:rsidP="00F71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сельская администрация</w:t>
      </w:r>
    </w:p>
    <w:p w:rsidR="00F71D4C" w:rsidRPr="00B74AD9" w:rsidRDefault="00F71D4C" w:rsidP="00F71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Черноануйское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</w:p>
    <w:p w:rsidR="00B74AD9" w:rsidRPr="00B74AD9" w:rsidRDefault="00B74AD9" w:rsidP="00F71D4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4AD9" w:rsidRPr="00B74AD9" w:rsidRDefault="00B74AD9" w:rsidP="00B74AD9">
      <w:pPr>
        <w:spacing w:after="0" w:line="240" w:lineRule="auto"/>
        <w:ind w:left="4536" w:right="-57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D9" w:rsidRPr="00B74AD9" w:rsidRDefault="00B74AD9" w:rsidP="00B74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B74AD9" w:rsidRPr="00B74AD9" w:rsidRDefault="00B74AD9" w:rsidP="00B74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Комиссии по поступлению и выбытию активов </w:t>
      </w:r>
    </w:p>
    <w:p w:rsidR="00B74AD9" w:rsidRPr="00FD2866" w:rsidRDefault="00B74AD9" w:rsidP="00B7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2866">
        <w:rPr>
          <w:rFonts w:ascii="Times New Roman" w:eastAsia="Times New Roman" w:hAnsi="Times New Roman" w:cs="Times New Roman"/>
          <w:b/>
          <w:sz w:val="32"/>
          <w:szCs w:val="32"/>
        </w:rPr>
        <w:t> </w:t>
      </w:r>
    </w:p>
    <w:p w:rsidR="007E0791" w:rsidRPr="0054002A" w:rsidRDefault="00FD2866">
      <w:pPr>
        <w:rPr>
          <w:rFonts w:ascii="Times New Roman" w:hAnsi="Times New Roman" w:cs="Times New Roman"/>
          <w:sz w:val="24"/>
          <w:szCs w:val="24"/>
        </w:rPr>
      </w:pPr>
      <w:r w:rsidRPr="0054002A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</w:t>
      </w:r>
      <w:r w:rsidR="0054002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4002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4002A">
        <w:rPr>
          <w:rFonts w:ascii="Times New Roman" w:hAnsi="Times New Roman" w:cs="Times New Roman"/>
          <w:sz w:val="24"/>
          <w:szCs w:val="24"/>
        </w:rPr>
        <w:t>Тукенова</w:t>
      </w:r>
      <w:proofErr w:type="spellEnd"/>
      <w:r w:rsidRPr="0054002A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FD2866" w:rsidRPr="0054002A" w:rsidRDefault="00FD2866">
      <w:pPr>
        <w:rPr>
          <w:rFonts w:ascii="Times New Roman" w:hAnsi="Times New Roman" w:cs="Times New Roman"/>
          <w:sz w:val="24"/>
          <w:szCs w:val="24"/>
        </w:rPr>
      </w:pPr>
      <w:r w:rsidRPr="0054002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4002A">
        <w:rPr>
          <w:rFonts w:ascii="Times New Roman" w:hAnsi="Times New Roman" w:cs="Times New Roman"/>
          <w:sz w:val="24"/>
          <w:szCs w:val="24"/>
        </w:rPr>
        <w:t>Черноануйское</w:t>
      </w:r>
      <w:proofErr w:type="spellEnd"/>
      <w:r w:rsidRPr="0054002A">
        <w:rPr>
          <w:rFonts w:ascii="Times New Roman" w:hAnsi="Times New Roman" w:cs="Times New Roman"/>
          <w:sz w:val="24"/>
          <w:szCs w:val="24"/>
        </w:rPr>
        <w:t xml:space="preserve"> сельское поселение          </w:t>
      </w:r>
      <w:r w:rsidR="0054002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4002A">
        <w:rPr>
          <w:rFonts w:ascii="Times New Roman" w:hAnsi="Times New Roman" w:cs="Times New Roman"/>
          <w:sz w:val="24"/>
          <w:szCs w:val="24"/>
        </w:rPr>
        <w:t>Акатьева Т.А.</w:t>
      </w:r>
    </w:p>
    <w:p w:rsidR="0054002A" w:rsidRPr="0054002A" w:rsidRDefault="0054002A">
      <w:pPr>
        <w:rPr>
          <w:rFonts w:ascii="Times New Roman" w:hAnsi="Times New Roman" w:cs="Times New Roman"/>
          <w:sz w:val="24"/>
          <w:szCs w:val="24"/>
        </w:rPr>
      </w:pPr>
    </w:p>
    <w:sectPr w:rsidR="0054002A" w:rsidRPr="0054002A" w:rsidSect="00652F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616E3"/>
    <w:multiLevelType w:val="multilevel"/>
    <w:tmpl w:val="8F54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74AD9"/>
    <w:rsid w:val="00170DF4"/>
    <w:rsid w:val="0054002A"/>
    <w:rsid w:val="00652F29"/>
    <w:rsid w:val="007E0791"/>
    <w:rsid w:val="00B74AD9"/>
    <w:rsid w:val="00DF490A"/>
    <w:rsid w:val="00E533A6"/>
    <w:rsid w:val="00F71D4C"/>
    <w:rsid w:val="00FA01A7"/>
    <w:rsid w:val="00FD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6634,bqiaagaaeyqcaaagiaiaaaohngmabxk7awaaaaaaaaaaaaaaaaaaaaaaaaaaaaaaaaaaaaaaaaaaaaaaaaaaaaaaaaaaaaaaaaaaaaaaaaaaaaaaaaaaaaaaaaaaaaaaaaaaaaaaaaaaaaaaaaaaaaaaaaaaaaaaaaaaaaaaaaaaaaaaaaaaaaaaaaaaaaaaaaaaaaaaaaaaaaaaaaaaaaaaaaaaaaaaaaaaaa"/>
    <w:basedOn w:val="a"/>
    <w:rsid w:val="00B7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7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4A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55C8220B071A407116404F9E5EA921955F7BBE13AE9DE65C5BB6EBEB0FD97B8386021B2A87F54LBO8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055C8220B071A407116404F9E5EA921955F7BBE13AE9DE65C5BB6EBEB0FD97B8386021B2A87F54LBO9I" TargetMode="External"/><Relationship Id="rId12" Type="http://schemas.openxmlformats.org/officeDocument/2006/relationships/hyperlink" Target="consultantplus://offline/ref=74C36E169F1470EE4A9FE1882266B6FFA2BEA00B6D7DA8FE373F2E6506BB9416CF55209176EB03A6EES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8C0BD62ABE62992E72778685DA6D51115FE169087FB2D5827EFCDAACJ6e0F" TargetMode="External"/><Relationship Id="rId11" Type="http://schemas.openxmlformats.org/officeDocument/2006/relationships/hyperlink" Target="consultantplus://offline/ref=74C36E169F1470EE4A9FE1882266B6FFA2BEA00B6D7DA8FE373F2E6506BB9416CF55209176EB03A6EES8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C43A5913B51FC5B11BA54284E407701E275482F50C3DB52CCEEC90DA8401374E4056213D642677BF2430C400AZCM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43A5913B51FC5B11BA4A25582C200DE07D132254CFD00797B19250FF491923B14A635D924D787AF25D0A47039F24D9C528E86AD5C63B9C6BE279Z9M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9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2023-11-01T04:56:00Z</cp:lastPrinted>
  <dcterms:created xsi:type="dcterms:W3CDTF">2023-10-31T09:40:00Z</dcterms:created>
  <dcterms:modified xsi:type="dcterms:W3CDTF">2023-11-01T05:00:00Z</dcterms:modified>
</cp:coreProperties>
</file>